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257" w14:textId="4BA78ED1" w:rsidR="00122489" w:rsidRDefault="00122489" w:rsidP="00122489">
      <w:pPr>
        <w:rPr>
          <w:rFonts w:ascii="Arial" w:hAnsi="Arial" w:cs="Arial"/>
          <w:b/>
          <w:bCs/>
          <w:sz w:val="28"/>
          <w:szCs w:val="28"/>
        </w:rPr>
      </w:pPr>
    </w:p>
    <w:p w14:paraId="17E1CCC8" w14:textId="77777777" w:rsidR="00122489" w:rsidRDefault="00122489" w:rsidP="00122489"/>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2316"/>
        <w:gridCol w:w="3483"/>
        <w:gridCol w:w="1007"/>
        <w:gridCol w:w="2481"/>
      </w:tblGrid>
      <w:tr w:rsidR="00122489" w:rsidRPr="00EE4B8E" w14:paraId="7B49A09E" w14:textId="77777777" w:rsidTr="5E9A338A">
        <w:trPr>
          <w:cantSplit/>
          <w:tblHeader/>
        </w:trPr>
        <w:tc>
          <w:tcPr>
            <w:tcW w:w="5000" w:type="pct"/>
            <w:gridSpan w:val="4"/>
            <w:tcBorders>
              <w:top w:val="single" w:sz="18" w:space="0" w:color="05829F"/>
              <w:left w:val="single" w:sz="18" w:space="0" w:color="05829F"/>
              <w:bottom w:val="single" w:sz="18" w:space="0" w:color="05829F"/>
              <w:right w:val="single" w:sz="18" w:space="0" w:color="05829F"/>
            </w:tcBorders>
            <w:shd w:val="clear" w:color="auto" w:fill="05829F"/>
          </w:tcPr>
          <w:p w14:paraId="4C79E4C1" w14:textId="77777777" w:rsidR="00122489" w:rsidRPr="00FA1A5E" w:rsidRDefault="00122489" w:rsidP="006F0FB0">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00122489" w:rsidRPr="00EE4B8E" w14:paraId="388A9F49" w14:textId="77777777" w:rsidTr="5E9A338A">
        <w:trPr>
          <w:cantSplit/>
        </w:trPr>
        <w:tc>
          <w:tcPr>
            <w:tcW w:w="1247" w:type="pct"/>
            <w:tcBorders>
              <w:top w:val="single" w:sz="18" w:space="0" w:color="05829F"/>
              <w:left w:val="single" w:sz="18" w:space="0" w:color="05829F"/>
              <w:bottom w:val="single" w:sz="4" w:space="0" w:color="002F87"/>
              <w:right w:val="single" w:sz="4" w:space="0" w:color="002F87"/>
            </w:tcBorders>
          </w:tcPr>
          <w:p w14:paraId="52A3CBCD" w14:textId="77777777" w:rsidR="00122489" w:rsidRPr="006D4D28" w:rsidRDefault="00122489" w:rsidP="006F0FB0">
            <w:pPr>
              <w:rPr>
                <w:rFonts w:ascii="Arial" w:hAnsi="Arial" w:cs="Arial"/>
                <w:bCs/>
                <w:szCs w:val="20"/>
              </w:rPr>
            </w:pPr>
            <w:r w:rsidRPr="006D4D28">
              <w:rPr>
                <w:rFonts w:ascii="Arial" w:hAnsi="Arial" w:cs="Arial"/>
                <w:bCs/>
                <w:szCs w:val="20"/>
              </w:rPr>
              <w:t>Job Title:</w:t>
            </w:r>
          </w:p>
        </w:tc>
        <w:tc>
          <w:tcPr>
            <w:tcW w:w="3753" w:type="pct"/>
            <w:gridSpan w:val="3"/>
            <w:tcBorders>
              <w:top w:val="single" w:sz="18" w:space="0" w:color="05829F"/>
              <w:left w:val="single" w:sz="4" w:space="0" w:color="002F87"/>
              <w:bottom w:val="single" w:sz="4" w:space="0" w:color="002F87"/>
              <w:right w:val="single" w:sz="18" w:space="0" w:color="05829F"/>
            </w:tcBorders>
          </w:tcPr>
          <w:p w14:paraId="70CE61CB" w14:textId="63A7711D" w:rsidR="00122489" w:rsidRPr="006D4D28" w:rsidRDefault="007F3D52" w:rsidP="006F0FB0">
            <w:pPr>
              <w:rPr>
                <w:rFonts w:ascii="Arial" w:hAnsi="Arial" w:cs="Arial"/>
                <w:szCs w:val="20"/>
              </w:rPr>
            </w:pPr>
            <w:r>
              <w:rPr>
                <w:rFonts w:ascii="Arial" w:hAnsi="Arial" w:cs="Arial"/>
                <w:szCs w:val="20"/>
              </w:rPr>
              <w:t>Operations Support</w:t>
            </w:r>
            <w:r w:rsidR="00FA669A">
              <w:rPr>
                <w:rFonts w:ascii="Arial" w:hAnsi="Arial" w:cs="Arial"/>
                <w:szCs w:val="20"/>
              </w:rPr>
              <w:t xml:space="preserve"> Assistant</w:t>
            </w:r>
          </w:p>
        </w:tc>
      </w:tr>
      <w:tr w:rsidR="00122489" w:rsidRPr="00EE4B8E" w14:paraId="1C41C9F9"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390D74C8" w14:textId="77777777" w:rsidR="00122489" w:rsidRPr="006D4D28" w:rsidRDefault="00122489" w:rsidP="006F0FB0">
            <w:pPr>
              <w:rPr>
                <w:rFonts w:ascii="Arial" w:hAnsi="Arial" w:cs="Arial"/>
                <w:bCs/>
                <w:szCs w:val="20"/>
              </w:rPr>
            </w:pPr>
            <w:r w:rsidRPr="006D4D28">
              <w:rPr>
                <w:rFonts w:ascii="Arial" w:hAnsi="Arial" w:cs="Arial"/>
                <w:bCs/>
                <w:szCs w:val="20"/>
              </w:rPr>
              <w:t>Team/Department:</w:t>
            </w:r>
          </w:p>
        </w:tc>
        <w:tc>
          <w:tcPr>
            <w:tcW w:w="3753" w:type="pct"/>
            <w:gridSpan w:val="3"/>
            <w:tcBorders>
              <w:top w:val="single" w:sz="4" w:space="0" w:color="002F87"/>
              <w:left w:val="single" w:sz="8" w:space="0" w:color="002F87"/>
              <w:bottom w:val="single" w:sz="4" w:space="0" w:color="002F87"/>
              <w:right w:val="single" w:sz="18" w:space="0" w:color="05829F"/>
            </w:tcBorders>
          </w:tcPr>
          <w:p w14:paraId="5445FE83" w14:textId="79892566" w:rsidR="00122489" w:rsidRPr="006D4D28" w:rsidRDefault="007F3D52" w:rsidP="006F0FB0">
            <w:pPr>
              <w:rPr>
                <w:rFonts w:ascii="Arial" w:hAnsi="Arial" w:cs="Arial"/>
                <w:szCs w:val="20"/>
              </w:rPr>
            </w:pPr>
            <w:r>
              <w:rPr>
                <w:rFonts w:ascii="Arial" w:hAnsi="Arial" w:cs="Arial"/>
                <w:szCs w:val="20"/>
              </w:rPr>
              <w:t>Operations Support Team</w:t>
            </w:r>
          </w:p>
        </w:tc>
      </w:tr>
      <w:tr w:rsidR="00122489" w:rsidRPr="00734FE4" w14:paraId="74969B2C"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22EE1BE4" w14:textId="77777777" w:rsidR="00122489" w:rsidRPr="006D4D28" w:rsidRDefault="00122489" w:rsidP="006F0FB0">
            <w:pPr>
              <w:rPr>
                <w:rFonts w:ascii="Arial" w:hAnsi="Arial" w:cs="Arial"/>
                <w:bCs/>
                <w:szCs w:val="20"/>
              </w:rPr>
            </w:pPr>
            <w:r w:rsidRPr="006D4D28">
              <w:rPr>
                <w:rFonts w:ascii="Arial" w:hAnsi="Arial" w:cs="Arial"/>
                <w:bCs/>
                <w:szCs w:val="20"/>
              </w:rPr>
              <w:t>Reports to:</w:t>
            </w:r>
          </w:p>
        </w:tc>
        <w:tc>
          <w:tcPr>
            <w:tcW w:w="1875" w:type="pct"/>
            <w:tcBorders>
              <w:top w:val="single" w:sz="4" w:space="0" w:color="002F87"/>
              <w:left w:val="single" w:sz="8" w:space="0" w:color="002F87"/>
              <w:bottom w:val="single" w:sz="4" w:space="0" w:color="002F87"/>
              <w:right w:val="single" w:sz="4" w:space="0" w:color="002F87"/>
            </w:tcBorders>
          </w:tcPr>
          <w:p w14:paraId="23B0C9C7" w14:textId="7B118628" w:rsidR="00122489" w:rsidRPr="006D4D28" w:rsidRDefault="007F3D52" w:rsidP="006F0FB0">
            <w:pPr>
              <w:rPr>
                <w:rFonts w:ascii="Arial" w:hAnsi="Arial" w:cs="Arial"/>
                <w:iCs/>
                <w:szCs w:val="20"/>
              </w:rPr>
            </w:pPr>
            <w:r>
              <w:rPr>
                <w:rFonts w:ascii="Arial" w:hAnsi="Arial" w:cs="Arial"/>
                <w:iCs/>
                <w:szCs w:val="20"/>
              </w:rPr>
              <w:t>Operations Support</w:t>
            </w:r>
            <w:r w:rsidR="003908ED">
              <w:rPr>
                <w:rFonts w:ascii="Arial" w:hAnsi="Arial" w:cs="Arial"/>
                <w:iCs/>
                <w:szCs w:val="20"/>
              </w:rPr>
              <w:t xml:space="preserve"> Manager</w:t>
            </w:r>
          </w:p>
        </w:tc>
        <w:tc>
          <w:tcPr>
            <w:tcW w:w="542" w:type="pct"/>
            <w:tcBorders>
              <w:top w:val="single" w:sz="4" w:space="0" w:color="002F87"/>
              <w:left w:val="single" w:sz="4" w:space="0" w:color="002F87"/>
              <w:bottom w:val="single" w:sz="4" w:space="0" w:color="002F87"/>
              <w:right w:val="single" w:sz="4" w:space="0" w:color="002F87"/>
            </w:tcBorders>
          </w:tcPr>
          <w:p w14:paraId="5039A9DD" w14:textId="77777777" w:rsidR="00122489" w:rsidRPr="006D4D28" w:rsidRDefault="00122489" w:rsidP="006F0FB0">
            <w:pPr>
              <w:rPr>
                <w:rFonts w:ascii="Arial" w:hAnsi="Arial" w:cs="Arial"/>
                <w:iCs/>
                <w:szCs w:val="20"/>
              </w:rPr>
            </w:pPr>
            <w:r w:rsidRPr="006D4D28">
              <w:rPr>
                <w:rFonts w:ascii="Arial" w:hAnsi="Arial" w:cs="Arial"/>
                <w:iCs/>
                <w:szCs w:val="20"/>
              </w:rPr>
              <w:t>Location:</w:t>
            </w:r>
          </w:p>
        </w:tc>
        <w:tc>
          <w:tcPr>
            <w:tcW w:w="1336" w:type="pct"/>
            <w:tcBorders>
              <w:top w:val="single" w:sz="4" w:space="0" w:color="002F87"/>
              <w:left w:val="single" w:sz="4" w:space="0" w:color="002F87"/>
              <w:bottom w:val="single" w:sz="4" w:space="0" w:color="002F87"/>
              <w:right w:val="single" w:sz="18" w:space="0" w:color="05829F"/>
            </w:tcBorders>
          </w:tcPr>
          <w:p w14:paraId="4F366391" w14:textId="4380F7C7" w:rsidR="00122489" w:rsidRPr="006D4D28" w:rsidRDefault="00FA669A" w:rsidP="5E9A338A">
            <w:pPr>
              <w:rPr>
                <w:rFonts w:ascii="Arial" w:hAnsi="Arial" w:cs="Arial"/>
              </w:rPr>
            </w:pPr>
            <w:r>
              <w:rPr>
                <w:rFonts w:ascii="Arial" w:hAnsi="Arial" w:cs="Arial"/>
              </w:rPr>
              <w:t>Liverpool</w:t>
            </w:r>
          </w:p>
        </w:tc>
      </w:tr>
      <w:tr w:rsidR="00122489" w:rsidRPr="007825CC" w14:paraId="51B0FDDB"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50CBDD98" w14:textId="77777777" w:rsidR="00122489" w:rsidRPr="006D4D28" w:rsidRDefault="00122489" w:rsidP="006F0FB0">
            <w:pPr>
              <w:rPr>
                <w:rFonts w:ascii="Arial" w:hAnsi="Arial" w:cs="Arial"/>
                <w:bCs/>
                <w:szCs w:val="20"/>
              </w:rPr>
            </w:pPr>
            <w:r w:rsidRPr="006D4D28">
              <w:rPr>
                <w:rFonts w:ascii="Arial" w:hAnsi="Arial" w:cs="Arial"/>
                <w:bCs/>
                <w:szCs w:val="20"/>
              </w:rPr>
              <w:t>Appointment period:</w:t>
            </w:r>
          </w:p>
        </w:tc>
        <w:tc>
          <w:tcPr>
            <w:tcW w:w="1875" w:type="pct"/>
            <w:tcBorders>
              <w:top w:val="single" w:sz="4" w:space="0" w:color="002F87"/>
              <w:left w:val="single" w:sz="8" w:space="0" w:color="002F87"/>
              <w:bottom w:val="single" w:sz="4" w:space="0" w:color="002F87"/>
              <w:right w:val="single" w:sz="4" w:space="0" w:color="002F87"/>
            </w:tcBorders>
          </w:tcPr>
          <w:p w14:paraId="3800FEBD" w14:textId="7B54E773" w:rsidR="00122489" w:rsidRPr="006D4D28" w:rsidRDefault="000E7DAC" w:rsidP="006F0FB0">
            <w:pPr>
              <w:rPr>
                <w:rFonts w:ascii="Arial" w:hAnsi="Arial" w:cs="Arial"/>
                <w:szCs w:val="20"/>
              </w:rPr>
            </w:pPr>
            <w:r>
              <w:rPr>
                <w:rFonts w:ascii="Arial" w:hAnsi="Arial" w:cs="Arial"/>
                <w:szCs w:val="20"/>
              </w:rPr>
              <w:t>Permanent</w:t>
            </w:r>
          </w:p>
        </w:tc>
        <w:tc>
          <w:tcPr>
            <w:tcW w:w="542" w:type="pct"/>
            <w:tcBorders>
              <w:top w:val="single" w:sz="4" w:space="0" w:color="002F87"/>
              <w:left w:val="single" w:sz="4" w:space="0" w:color="002F87"/>
              <w:bottom w:val="single" w:sz="4" w:space="0" w:color="002F87"/>
              <w:right w:val="single" w:sz="4" w:space="0" w:color="002F87"/>
            </w:tcBorders>
          </w:tcPr>
          <w:p w14:paraId="19396F6E" w14:textId="77777777" w:rsidR="00122489" w:rsidRPr="006D4D28" w:rsidRDefault="00122489" w:rsidP="006F0FB0">
            <w:pPr>
              <w:rPr>
                <w:rFonts w:ascii="Arial" w:hAnsi="Arial" w:cs="Arial"/>
                <w:szCs w:val="20"/>
              </w:rPr>
            </w:pPr>
            <w:r w:rsidRPr="006D4D28">
              <w:rPr>
                <w:rFonts w:ascii="Arial" w:hAnsi="Arial" w:cs="Arial"/>
                <w:szCs w:val="20"/>
              </w:rPr>
              <w:t>Hours</w:t>
            </w:r>
          </w:p>
        </w:tc>
        <w:tc>
          <w:tcPr>
            <w:tcW w:w="1336" w:type="pct"/>
            <w:tcBorders>
              <w:top w:val="single" w:sz="4" w:space="0" w:color="002F87"/>
              <w:left w:val="single" w:sz="4" w:space="0" w:color="002F87"/>
              <w:bottom w:val="single" w:sz="4" w:space="0" w:color="002F87"/>
              <w:right w:val="single" w:sz="18" w:space="0" w:color="05829F"/>
            </w:tcBorders>
          </w:tcPr>
          <w:p w14:paraId="4B748F79" w14:textId="24B8262C" w:rsidR="00122489" w:rsidRPr="006D4D28" w:rsidRDefault="00FA669A" w:rsidP="5E9A338A">
            <w:pPr>
              <w:rPr>
                <w:rFonts w:ascii="Arial" w:eastAsia="Arial" w:hAnsi="Arial" w:cs="Arial"/>
                <w:szCs w:val="20"/>
              </w:rPr>
            </w:pPr>
            <w:r>
              <w:rPr>
                <w:rFonts w:ascii="Arial" w:eastAsia="Arial" w:hAnsi="Arial" w:cs="Arial"/>
                <w:szCs w:val="20"/>
              </w:rPr>
              <w:t>37.5</w:t>
            </w:r>
          </w:p>
        </w:tc>
      </w:tr>
      <w:tr w:rsidR="008917E8" w:rsidRPr="007825CC" w14:paraId="5C08FFBA"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58411DF2" w14:textId="01373D95" w:rsidR="008917E8" w:rsidRPr="006D4D28" w:rsidRDefault="008917E8" w:rsidP="006F0FB0">
            <w:pPr>
              <w:rPr>
                <w:rFonts w:ascii="Arial" w:hAnsi="Arial" w:cs="Arial"/>
                <w:bCs/>
                <w:szCs w:val="20"/>
              </w:rPr>
            </w:pPr>
          </w:p>
        </w:tc>
        <w:tc>
          <w:tcPr>
            <w:tcW w:w="3753" w:type="pct"/>
            <w:gridSpan w:val="3"/>
            <w:tcBorders>
              <w:top w:val="single" w:sz="4" w:space="0" w:color="002F87"/>
              <w:left w:val="single" w:sz="8" w:space="0" w:color="002F87"/>
              <w:bottom w:val="single" w:sz="4" w:space="0" w:color="002F87"/>
              <w:right w:val="single" w:sz="18" w:space="0" w:color="05829F"/>
            </w:tcBorders>
          </w:tcPr>
          <w:p w14:paraId="690ABD31" w14:textId="4FDD8B56" w:rsidR="008917E8" w:rsidRDefault="008917E8" w:rsidP="006F0FB0">
            <w:pPr>
              <w:rPr>
                <w:rFonts w:ascii="Arial" w:hAnsi="Arial" w:cs="Arial"/>
                <w:szCs w:val="20"/>
              </w:rPr>
            </w:pPr>
          </w:p>
        </w:tc>
      </w:tr>
    </w:tbl>
    <w:p w14:paraId="0E079FCA" w14:textId="77777777" w:rsidR="00122489" w:rsidRPr="00FA1A5E" w:rsidRDefault="00122489" w:rsidP="00122489">
      <w:pPr>
        <w:rPr>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22403E58" w14:textId="77777777" w:rsidTr="006F0FB0">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5589CB11" w14:textId="77777777" w:rsidR="00122489" w:rsidRPr="00FA1A5E" w:rsidRDefault="00122489" w:rsidP="006F0FB0">
            <w:pPr>
              <w:keepNext/>
              <w:keepLines/>
              <w:rPr>
                <w:rFonts w:ascii="Arial" w:hAnsi="Arial" w:cs="Arial"/>
                <w:b/>
                <w:sz w:val="22"/>
                <w:szCs w:val="22"/>
              </w:rPr>
            </w:pPr>
            <w:r w:rsidRPr="00FA1A5E">
              <w:rPr>
                <w:rFonts w:ascii="Arial" w:hAnsi="Arial" w:cs="Arial"/>
                <w:b/>
                <w:color w:val="FFFFFF" w:themeColor="background1"/>
                <w:sz w:val="22"/>
                <w:szCs w:val="22"/>
              </w:rPr>
              <w:t>Job Purpose</w:t>
            </w:r>
          </w:p>
        </w:tc>
      </w:tr>
      <w:tr w:rsidR="00122489" w:rsidRPr="007825CC" w14:paraId="6079600F" w14:textId="77777777" w:rsidTr="00122489">
        <w:trPr>
          <w:trHeight w:val="338"/>
        </w:trPr>
        <w:tc>
          <w:tcPr>
            <w:tcW w:w="5000" w:type="pct"/>
            <w:tcBorders>
              <w:top w:val="single" w:sz="12" w:space="0" w:color="05829F"/>
              <w:left w:val="single" w:sz="18" w:space="0" w:color="05829F"/>
              <w:bottom w:val="single" w:sz="18" w:space="0" w:color="05829F"/>
              <w:right w:val="single" w:sz="18" w:space="0" w:color="05829F"/>
            </w:tcBorders>
          </w:tcPr>
          <w:p w14:paraId="7B34726A" w14:textId="77777777" w:rsidR="00FA669A" w:rsidRPr="00FA669A" w:rsidRDefault="00FA669A" w:rsidP="00FA669A">
            <w:pPr>
              <w:pStyle w:val="NormalWeb"/>
              <w:rPr>
                <w:rFonts w:ascii="Arial" w:hAnsi="Arial" w:cs="Arial"/>
                <w:sz w:val="20"/>
                <w:szCs w:val="20"/>
              </w:rPr>
            </w:pPr>
            <w:r w:rsidRPr="00FA669A">
              <w:rPr>
                <w:rFonts w:ascii="Arial" w:hAnsi="Arial" w:cs="Arial"/>
                <w:sz w:val="20"/>
                <w:szCs w:val="20"/>
              </w:rPr>
              <w:t>To deliver a high</w:t>
            </w:r>
            <w:r w:rsidRPr="00FA669A">
              <w:rPr>
                <w:rFonts w:ascii="Arial" w:hAnsi="Arial" w:cs="Arial"/>
                <w:sz w:val="20"/>
                <w:szCs w:val="20"/>
              </w:rPr>
              <w:noBreakHyphen/>
              <w:t>quality, customer</w:t>
            </w:r>
            <w:r w:rsidRPr="00FA669A">
              <w:rPr>
                <w:rFonts w:ascii="Arial" w:hAnsi="Arial" w:cs="Arial"/>
                <w:sz w:val="20"/>
                <w:szCs w:val="20"/>
              </w:rPr>
              <w:noBreakHyphen/>
              <w:t>focused administrative and operational support service across the organisation. The role ensures that operational delivery is efficient, compliant and responsive to the needs of internal teams, external partners and service users. The postholder will take responsibility for key financial and operational processes, supporting the business to achieve strong performance, cost control and service excellence.</w:t>
            </w:r>
          </w:p>
          <w:p w14:paraId="15A4706A" w14:textId="3BE488AF" w:rsidR="005766AB" w:rsidRPr="00507F98" w:rsidRDefault="00FA669A" w:rsidP="00507F98">
            <w:pPr>
              <w:pStyle w:val="NormalWeb"/>
              <w:rPr>
                <w:rFonts w:ascii="Arial" w:hAnsi="Arial" w:cs="Arial"/>
                <w:sz w:val="20"/>
                <w:szCs w:val="20"/>
              </w:rPr>
            </w:pPr>
            <w:r w:rsidRPr="00FA669A">
              <w:rPr>
                <w:rFonts w:ascii="Arial" w:hAnsi="Arial" w:cs="Arial"/>
                <w:sz w:val="20"/>
                <w:szCs w:val="20"/>
              </w:rPr>
              <w:t>A full driving licence is desirable due to travel between offices.</w:t>
            </w:r>
          </w:p>
        </w:tc>
      </w:tr>
    </w:tbl>
    <w:p w14:paraId="2B66F937" w14:textId="77777777" w:rsidR="00122489" w:rsidRPr="00FA1A5E" w:rsidRDefault="00122489" w:rsidP="00122489">
      <w:pPr>
        <w:rPr>
          <w:rFonts w:ascii="Arial" w:hAnsi="Arial" w:cs="Arial"/>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71A98015" w14:textId="77777777" w:rsidTr="006F0FB0">
        <w:trPr>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28737DB0" w14:textId="77777777" w:rsidR="00122489" w:rsidRPr="00FA1A5E" w:rsidRDefault="00122489" w:rsidP="006F0FB0">
            <w:pPr>
              <w:keepNext/>
              <w:keepLines/>
              <w:rPr>
                <w:rFonts w:ascii="Arial" w:hAnsi="Arial" w:cs="Arial"/>
                <w:sz w:val="22"/>
                <w:szCs w:val="22"/>
              </w:rPr>
            </w:pPr>
            <w:r w:rsidRPr="00FA1A5E">
              <w:rPr>
                <w:rFonts w:ascii="Arial" w:hAnsi="Arial" w:cs="Arial"/>
                <w:b/>
                <w:color w:val="FFFFFF" w:themeColor="background1"/>
                <w:sz w:val="22"/>
                <w:szCs w:val="22"/>
              </w:rPr>
              <w:t>Main Duties &amp; Responsibilities</w:t>
            </w:r>
          </w:p>
        </w:tc>
      </w:tr>
      <w:tr w:rsidR="00122489" w:rsidRPr="007825CC" w14:paraId="56E77C0E" w14:textId="77777777" w:rsidTr="006F0FB0">
        <w:tc>
          <w:tcPr>
            <w:tcW w:w="5000" w:type="pct"/>
            <w:tcBorders>
              <w:top w:val="single" w:sz="12" w:space="0" w:color="05829F"/>
              <w:left w:val="single" w:sz="18" w:space="0" w:color="05829F"/>
              <w:bottom w:val="single" w:sz="18" w:space="0" w:color="05829F"/>
              <w:right w:val="single" w:sz="18" w:space="0" w:color="05829F"/>
            </w:tcBorders>
          </w:tcPr>
          <w:p w14:paraId="261D20CA" w14:textId="77777777" w:rsidR="00FA669A" w:rsidRPr="00FA669A" w:rsidRDefault="00FA669A" w:rsidP="00FA669A">
            <w:pPr>
              <w:spacing w:before="100" w:beforeAutospacing="1" w:after="100" w:afterAutospacing="1"/>
              <w:outlineLvl w:val="1"/>
              <w:rPr>
                <w:rFonts w:ascii="Times New Roman" w:hAnsi="Times New Roman"/>
                <w:b/>
                <w:bCs/>
                <w:szCs w:val="20"/>
                <w:lang w:eastAsia="en-GB"/>
              </w:rPr>
            </w:pPr>
            <w:r w:rsidRPr="00FA669A">
              <w:rPr>
                <w:rFonts w:ascii="Times New Roman" w:hAnsi="Times New Roman"/>
                <w:b/>
                <w:bCs/>
                <w:szCs w:val="20"/>
                <w:lang w:eastAsia="en-GB"/>
              </w:rPr>
              <w:t>Operational Administration</w:t>
            </w:r>
          </w:p>
          <w:p w14:paraId="467F99E8" w14:textId="77777777" w:rsidR="00FA669A" w:rsidRP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Deliver specialist administrative support in line with Operations Support requirements, ensuring high</w:t>
            </w:r>
            <w:r w:rsidRPr="00FA669A">
              <w:rPr>
                <w:rFonts w:ascii="Times New Roman" w:hAnsi="Times New Roman"/>
                <w:sz w:val="24"/>
                <w:lang w:eastAsia="en-GB"/>
              </w:rPr>
              <w:noBreakHyphen/>
              <w:t>quality service to all departments.</w:t>
            </w:r>
          </w:p>
          <w:p w14:paraId="28403FC9" w14:textId="77777777" w:rsidR="00FA669A" w:rsidRP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Support the Operations Support Manager to ensure KPIs, deadlines and service standards are consistently met.</w:t>
            </w:r>
          </w:p>
          <w:p w14:paraId="43DBC814" w14:textId="77777777" w:rsidR="00FA669A" w:rsidRP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Monitor shared inboxes, responding professionally and escalating queries appropriately.</w:t>
            </w:r>
          </w:p>
          <w:p w14:paraId="61977ABC" w14:textId="77777777" w:rsid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Provide administrative support to regional teams, Directors and operational colleagues.</w:t>
            </w:r>
          </w:p>
          <w:p w14:paraId="5B189FB0" w14:textId="399483E0" w:rsidR="000128AE" w:rsidRDefault="000128AE" w:rsidP="000128AE">
            <w:pPr>
              <w:pStyle w:val="NormalWeb"/>
              <w:numPr>
                <w:ilvl w:val="0"/>
                <w:numId w:val="21"/>
              </w:numPr>
            </w:pPr>
            <w:r w:rsidRPr="000128AE">
              <w:rPr>
                <w:rStyle w:val="Strong"/>
                <w:b w:val="0"/>
                <w:bCs w:val="0"/>
              </w:rPr>
              <w:t>Manage the petty cash process</w:t>
            </w:r>
            <w:r>
              <w:t xml:space="preserve"> within the office, including cash handling, maintaining accurate records of all transactions, and ensuring the petty cash balance reconciles correctly against receipts.</w:t>
            </w:r>
          </w:p>
          <w:p w14:paraId="5AB312CE" w14:textId="12C415E8" w:rsidR="000128AE" w:rsidRDefault="000128AE" w:rsidP="000128AE">
            <w:pPr>
              <w:pStyle w:val="NormalWeb"/>
              <w:numPr>
                <w:ilvl w:val="0"/>
                <w:numId w:val="21"/>
              </w:numPr>
            </w:pPr>
            <w:r w:rsidRPr="000128AE">
              <w:rPr>
                <w:rStyle w:val="Strong"/>
                <w:b w:val="0"/>
                <w:bCs w:val="0"/>
              </w:rPr>
              <w:t>Handle weekly cash allowances</w:t>
            </w:r>
            <w:r>
              <w:t>, ensuring payments are processed accurately, recorded appropriately, and compliant with internal financial controls.</w:t>
            </w:r>
          </w:p>
          <w:p w14:paraId="289432C4" w14:textId="36A96558" w:rsidR="00FA669A" w:rsidRDefault="000128AE" w:rsidP="00FA669A">
            <w:pPr>
              <w:pStyle w:val="NormalWeb"/>
              <w:numPr>
                <w:ilvl w:val="0"/>
                <w:numId w:val="21"/>
              </w:numPr>
            </w:pPr>
            <w:r w:rsidRPr="000128AE">
              <w:rPr>
                <w:rStyle w:val="Strong"/>
                <w:b w:val="0"/>
                <w:bCs w:val="0"/>
              </w:rPr>
              <w:t>Review and monitor all company spend through the Pleo system</w:t>
            </w:r>
            <w:r>
              <w:t>, ensuring transactions are correctly coded, compliant with policy, and supported by appropriate documentation.</w:t>
            </w:r>
          </w:p>
          <w:p w14:paraId="03BBBBDD" w14:textId="79627663" w:rsidR="000128AE" w:rsidRDefault="000128AE" w:rsidP="000128AE">
            <w:pPr>
              <w:pStyle w:val="NormalWeb"/>
              <w:numPr>
                <w:ilvl w:val="0"/>
                <w:numId w:val="21"/>
              </w:numPr>
            </w:pPr>
            <w:r w:rsidRPr="000128AE">
              <w:rPr>
                <w:rStyle w:val="Strong"/>
                <w:b w:val="0"/>
                <w:bCs w:val="0"/>
              </w:rPr>
              <w:t>Input staff rotas accurately and within required deadlines</w:t>
            </w:r>
            <w:r>
              <w:t>, ensuring all hours, shifts and changes are correctly recorded. Identify and report any rota errors promptly to support financial accuracy and operational efficiency.</w:t>
            </w:r>
          </w:p>
          <w:p w14:paraId="5422CC99" w14:textId="643EC477" w:rsidR="000128AE" w:rsidRDefault="000128AE" w:rsidP="000128AE">
            <w:pPr>
              <w:pStyle w:val="NormalWeb"/>
              <w:numPr>
                <w:ilvl w:val="0"/>
                <w:numId w:val="21"/>
              </w:numPr>
            </w:pPr>
            <w:r w:rsidRPr="000128AE">
              <w:rPr>
                <w:rStyle w:val="Strong"/>
                <w:b w:val="0"/>
                <w:bCs w:val="0"/>
              </w:rPr>
              <w:t>Manage property key processes</w:t>
            </w:r>
            <w:r>
              <w:t>, including issuing, tracking and safeguarding keys in line with company policy. Ensure full compliance with key</w:t>
            </w:r>
            <w:r>
              <w:noBreakHyphen/>
              <w:t>holding procedures to maintain the safety and security of all properties.</w:t>
            </w:r>
          </w:p>
          <w:p w14:paraId="7E23CC3F" w14:textId="77777777" w:rsidR="00FA669A" w:rsidRPr="00FA669A" w:rsidRDefault="00FA669A" w:rsidP="00FA669A">
            <w:pPr>
              <w:spacing w:before="100" w:beforeAutospacing="1" w:after="100" w:afterAutospacing="1"/>
              <w:outlineLvl w:val="1"/>
              <w:rPr>
                <w:rFonts w:ascii="Times New Roman" w:hAnsi="Times New Roman"/>
                <w:b/>
                <w:bCs/>
                <w:szCs w:val="20"/>
                <w:lang w:eastAsia="en-GB"/>
              </w:rPr>
            </w:pPr>
            <w:r w:rsidRPr="00FA669A">
              <w:rPr>
                <w:rFonts w:ascii="Times New Roman" w:hAnsi="Times New Roman"/>
                <w:b/>
                <w:bCs/>
                <w:szCs w:val="20"/>
                <w:lang w:eastAsia="en-GB"/>
              </w:rPr>
              <w:t>Data, Systems &amp; Reporting</w:t>
            </w:r>
          </w:p>
          <w:p w14:paraId="3E5F927C" w14:textId="4C76E4E3" w:rsidR="00FA669A" w:rsidRP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Maintain accurate and compliant records across systems including ReMaS</w:t>
            </w:r>
            <w:r w:rsidR="000128AE">
              <w:rPr>
                <w:rFonts w:ascii="Times New Roman" w:hAnsi="Times New Roman"/>
                <w:sz w:val="24"/>
                <w:lang w:eastAsia="en-GB"/>
              </w:rPr>
              <w:t>, ARTHUR, Rota Cloud, Pleo</w:t>
            </w:r>
            <w:r w:rsidRPr="00FA669A">
              <w:rPr>
                <w:rFonts w:ascii="Times New Roman" w:hAnsi="Times New Roman"/>
                <w:sz w:val="24"/>
                <w:lang w:eastAsia="en-GB"/>
              </w:rPr>
              <w:t xml:space="preserve"> and other monitoring platforms.</w:t>
            </w:r>
          </w:p>
          <w:p w14:paraId="738373CA" w14:textId="77777777" w:rsidR="00FA669A" w:rsidRP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Extract, collate and present performance data to support operational reporting.</w:t>
            </w:r>
          </w:p>
          <w:p w14:paraId="14FDF6EF" w14:textId="77777777" w:rsidR="00FA669A" w:rsidRP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t>Ensure data integrity and compliance with internal and external standards.</w:t>
            </w:r>
          </w:p>
          <w:p w14:paraId="6DF6EDB0" w14:textId="77777777" w:rsidR="00FA669A" w:rsidRDefault="00FA669A" w:rsidP="00FA669A">
            <w:pPr>
              <w:numPr>
                <w:ilvl w:val="0"/>
                <w:numId w:val="21"/>
              </w:numPr>
              <w:spacing w:before="100" w:beforeAutospacing="1" w:after="100" w:afterAutospacing="1"/>
              <w:rPr>
                <w:rFonts w:ascii="Times New Roman" w:hAnsi="Times New Roman"/>
                <w:sz w:val="24"/>
                <w:lang w:eastAsia="en-GB"/>
              </w:rPr>
            </w:pPr>
            <w:r w:rsidRPr="00FA669A">
              <w:rPr>
                <w:rFonts w:ascii="Times New Roman" w:hAnsi="Times New Roman"/>
                <w:sz w:val="24"/>
                <w:lang w:eastAsia="en-GB"/>
              </w:rPr>
              <w:lastRenderedPageBreak/>
              <w:t>Support the production of monthly, quarterly and ad</w:t>
            </w:r>
            <w:r w:rsidRPr="00FA669A">
              <w:rPr>
                <w:rFonts w:ascii="Times New Roman" w:hAnsi="Times New Roman"/>
                <w:sz w:val="24"/>
                <w:lang w:eastAsia="en-GB"/>
              </w:rPr>
              <w:noBreakHyphen/>
              <w:t>hoc reports.</w:t>
            </w:r>
          </w:p>
          <w:p w14:paraId="5332BE7F" w14:textId="3FB7EF6F" w:rsidR="000128AE" w:rsidRPr="00FA669A" w:rsidRDefault="000128AE" w:rsidP="00FA669A">
            <w:pPr>
              <w:numPr>
                <w:ilvl w:val="0"/>
                <w:numId w:val="21"/>
              </w:numPr>
              <w:spacing w:before="100" w:beforeAutospacing="1" w:after="100" w:afterAutospacing="1"/>
              <w:rPr>
                <w:rFonts w:ascii="Times New Roman" w:hAnsi="Times New Roman"/>
                <w:sz w:val="24"/>
                <w:lang w:eastAsia="en-GB"/>
              </w:rPr>
            </w:pPr>
            <w:r>
              <w:rPr>
                <w:rFonts w:ascii="Times New Roman" w:hAnsi="Times New Roman"/>
                <w:sz w:val="24"/>
                <w:lang w:eastAsia="en-GB"/>
              </w:rPr>
              <w:t xml:space="preserve">Create Purchase orders for agency timesheets and </w:t>
            </w:r>
            <w:proofErr w:type="spellStart"/>
            <w:r>
              <w:rPr>
                <w:rFonts w:ascii="Times New Roman" w:hAnsi="Times New Roman"/>
                <w:sz w:val="24"/>
                <w:lang w:eastAsia="en-GB"/>
              </w:rPr>
              <w:t>adhoc</w:t>
            </w:r>
            <w:proofErr w:type="spellEnd"/>
            <w:r>
              <w:rPr>
                <w:rFonts w:ascii="Times New Roman" w:hAnsi="Times New Roman"/>
                <w:sz w:val="24"/>
                <w:lang w:eastAsia="en-GB"/>
              </w:rPr>
              <w:t xml:space="preserve"> invoices</w:t>
            </w:r>
          </w:p>
          <w:p w14:paraId="691AC5EC" w14:textId="77777777" w:rsidR="00FA669A" w:rsidRPr="00FA669A" w:rsidRDefault="00FA669A" w:rsidP="00FA669A">
            <w:pPr>
              <w:pStyle w:val="Heading2"/>
              <w:rPr>
                <w:sz w:val="20"/>
                <w:szCs w:val="20"/>
              </w:rPr>
            </w:pPr>
            <w:r w:rsidRPr="00FA669A">
              <w:rPr>
                <w:rStyle w:val="Strong"/>
                <w:b/>
                <w:bCs/>
                <w:sz w:val="20"/>
                <w:szCs w:val="20"/>
              </w:rPr>
              <w:t>Customer Service &amp; Stakeholder Support</w:t>
            </w:r>
          </w:p>
          <w:p w14:paraId="4327D17D" w14:textId="77777777" w:rsidR="00FA669A" w:rsidRDefault="00FA669A" w:rsidP="00FA669A">
            <w:pPr>
              <w:pStyle w:val="NormalWeb"/>
              <w:numPr>
                <w:ilvl w:val="0"/>
                <w:numId w:val="21"/>
              </w:numPr>
            </w:pPr>
            <w:r>
              <w:t>Provide a professional and welcoming service to service users, visitors, partner agencies and colleagues.</w:t>
            </w:r>
          </w:p>
          <w:p w14:paraId="699C91AF" w14:textId="66359F71" w:rsidR="00FA669A" w:rsidRDefault="00FA669A" w:rsidP="00FA669A">
            <w:pPr>
              <w:pStyle w:val="NormalWeb"/>
              <w:numPr>
                <w:ilvl w:val="0"/>
                <w:numId w:val="21"/>
              </w:numPr>
            </w:pPr>
            <w:r>
              <w:t>Handle telephone, email and face</w:t>
            </w:r>
            <w:r>
              <w:noBreakHyphen/>
              <w:t>to</w:t>
            </w:r>
            <w:r>
              <w:noBreakHyphen/>
              <w:t>face enquiries, resolving issues or signposting appropriately.</w:t>
            </w:r>
            <w:r>
              <w:t xml:space="preserve"> Working on own initiative. </w:t>
            </w:r>
          </w:p>
          <w:p w14:paraId="0B0DAE82" w14:textId="082A43AC" w:rsidR="00FA669A" w:rsidRDefault="00FA669A" w:rsidP="00FA669A">
            <w:pPr>
              <w:pStyle w:val="NormalWeb"/>
              <w:numPr>
                <w:ilvl w:val="0"/>
                <w:numId w:val="21"/>
              </w:numPr>
            </w:pPr>
            <w:r>
              <w:t>Support office and meeting room bookings, ensuring resources and equipment are available and functioning.</w:t>
            </w:r>
          </w:p>
          <w:p w14:paraId="70DC9ACC" w14:textId="77777777" w:rsidR="00FA669A" w:rsidRPr="00FA669A" w:rsidRDefault="00FA669A" w:rsidP="00FA669A">
            <w:pPr>
              <w:pStyle w:val="Heading2"/>
              <w:rPr>
                <w:sz w:val="20"/>
                <w:szCs w:val="20"/>
              </w:rPr>
            </w:pPr>
            <w:r w:rsidRPr="00FA669A">
              <w:rPr>
                <w:rStyle w:val="Strong"/>
                <w:b/>
                <w:bCs/>
                <w:sz w:val="20"/>
                <w:szCs w:val="20"/>
              </w:rPr>
              <w:t>Office &amp; Facilities Support</w:t>
            </w:r>
          </w:p>
          <w:p w14:paraId="5A2B7B52" w14:textId="77777777" w:rsidR="00FA669A" w:rsidRDefault="00FA669A" w:rsidP="00FA669A">
            <w:pPr>
              <w:pStyle w:val="NormalWeb"/>
              <w:numPr>
                <w:ilvl w:val="0"/>
                <w:numId w:val="21"/>
              </w:numPr>
            </w:pPr>
            <w:r>
              <w:t>Set up and tidy meeting rooms, ensuring equipment is available and operational.</w:t>
            </w:r>
          </w:p>
          <w:p w14:paraId="5126D254" w14:textId="77777777" w:rsidR="00FA669A" w:rsidRDefault="00FA669A" w:rsidP="00FA669A">
            <w:pPr>
              <w:pStyle w:val="NormalWeb"/>
              <w:numPr>
                <w:ilvl w:val="0"/>
                <w:numId w:val="21"/>
              </w:numPr>
            </w:pPr>
            <w:r>
              <w:t>Maintain a safe, organised and professional office environment.</w:t>
            </w:r>
          </w:p>
          <w:p w14:paraId="595FBCAD" w14:textId="77777777" w:rsidR="00FA669A" w:rsidRDefault="00FA669A" w:rsidP="00FA669A">
            <w:pPr>
              <w:pStyle w:val="NormalWeb"/>
              <w:numPr>
                <w:ilvl w:val="0"/>
                <w:numId w:val="21"/>
              </w:numPr>
            </w:pPr>
            <w:r>
              <w:t>Support with visitor sign</w:t>
            </w:r>
            <w:r>
              <w:noBreakHyphen/>
              <w:t>in procedures and general office duties.</w:t>
            </w:r>
          </w:p>
          <w:p w14:paraId="1E2CD707" w14:textId="77777777" w:rsidR="00FA669A" w:rsidRPr="00FA669A" w:rsidRDefault="00FA669A" w:rsidP="00FA669A">
            <w:pPr>
              <w:pStyle w:val="Heading2"/>
              <w:rPr>
                <w:sz w:val="20"/>
                <w:szCs w:val="20"/>
              </w:rPr>
            </w:pPr>
            <w:r w:rsidRPr="00FA669A">
              <w:rPr>
                <w:rStyle w:val="Strong"/>
                <w:b/>
                <w:bCs/>
                <w:sz w:val="20"/>
                <w:szCs w:val="20"/>
              </w:rPr>
              <w:t>Regional &amp; Cross</w:t>
            </w:r>
            <w:r w:rsidRPr="00FA669A">
              <w:rPr>
                <w:rStyle w:val="Strong"/>
                <w:b/>
                <w:bCs/>
                <w:sz w:val="20"/>
                <w:szCs w:val="20"/>
              </w:rPr>
              <w:noBreakHyphen/>
              <w:t>Team Support</w:t>
            </w:r>
          </w:p>
          <w:p w14:paraId="2EC11D63" w14:textId="77777777" w:rsidR="00FA669A" w:rsidRDefault="00FA669A" w:rsidP="00FA669A">
            <w:pPr>
              <w:pStyle w:val="NormalWeb"/>
              <w:numPr>
                <w:ilvl w:val="0"/>
                <w:numId w:val="21"/>
              </w:numPr>
            </w:pPr>
            <w:r>
              <w:t>Travel to other Bedspace offices when required to support operational delivery.</w:t>
            </w:r>
          </w:p>
          <w:p w14:paraId="4191222D" w14:textId="77777777" w:rsidR="00FA669A" w:rsidRDefault="00FA669A" w:rsidP="00FA669A">
            <w:pPr>
              <w:pStyle w:val="NormalWeb"/>
              <w:numPr>
                <w:ilvl w:val="0"/>
                <w:numId w:val="21"/>
              </w:numPr>
            </w:pPr>
            <w:r>
              <w:t>Contribute to continuous improvement initiatives across the Operations Support function.</w:t>
            </w:r>
          </w:p>
          <w:p w14:paraId="3ACA73A9" w14:textId="77777777" w:rsidR="00FA669A" w:rsidRPr="00FA669A" w:rsidRDefault="00FA669A" w:rsidP="00FA669A">
            <w:pPr>
              <w:pStyle w:val="Heading2"/>
              <w:rPr>
                <w:sz w:val="20"/>
                <w:szCs w:val="20"/>
              </w:rPr>
            </w:pPr>
            <w:r w:rsidRPr="00FA669A">
              <w:rPr>
                <w:rStyle w:val="Strong"/>
                <w:b/>
                <w:bCs/>
                <w:sz w:val="20"/>
                <w:szCs w:val="20"/>
              </w:rPr>
              <w:t>Health &amp; Safety</w:t>
            </w:r>
          </w:p>
          <w:p w14:paraId="03C3E4CE" w14:textId="77777777" w:rsidR="00FA669A" w:rsidRDefault="00FA669A" w:rsidP="00FA669A">
            <w:pPr>
              <w:pStyle w:val="NormalWeb"/>
              <w:numPr>
                <w:ilvl w:val="0"/>
                <w:numId w:val="21"/>
              </w:numPr>
            </w:pPr>
            <w:r>
              <w:t>Maintain high standards of health and safety within the office.</w:t>
            </w:r>
          </w:p>
          <w:p w14:paraId="0D2D651E" w14:textId="77777777" w:rsidR="00FA669A" w:rsidRDefault="00FA669A" w:rsidP="00FA669A">
            <w:pPr>
              <w:pStyle w:val="NormalWeb"/>
              <w:numPr>
                <w:ilvl w:val="0"/>
                <w:numId w:val="21"/>
              </w:numPr>
            </w:pPr>
            <w:r>
              <w:t>Participate in first aid or fire safety duties if appointed.</w:t>
            </w:r>
          </w:p>
          <w:p w14:paraId="741FA77A" w14:textId="77777777" w:rsidR="005660CE" w:rsidRDefault="00FA669A" w:rsidP="000128AE">
            <w:pPr>
              <w:pStyle w:val="NormalWeb"/>
              <w:numPr>
                <w:ilvl w:val="0"/>
                <w:numId w:val="21"/>
              </w:numPr>
            </w:pPr>
            <w:r>
              <w:t>Ensure compliance with sign</w:t>
            </w:r>
            <w:r>
              <w:noBreakHyphen/>
              <w:t>in/out procedures and building safety processes.</w:t>
            </w:r>
          </w:p>
          <w:p w14:paraId="4E60DB8E" w14:textId="77777777" w:rsidR="000128AE" w:rsidRDefault="000128AE" w:rsidP="000128AE">
            <w:pPr>
              <w:pStyle w:val="NormalWeb"/>
              <w:tabs>
                <w:tab w:val="left" w:pos="709"/>
              </w:tabs>
            </w:pPr>
            <w:r>
              <w:t>Key Attributes:</w:t>
            </w:r>
          </w:p>
          <w:p w14:paraId="1A901CF9" w14:textId="2849F6EA" w:rsidR="000128AE" w:rsidRDefault="000128AE" w:rsidP="000128AE">
            <w:pPr>
              <w:pStyle w:val="NormalWeb"/>
              <w:numPr>
                <w:ilvl w:val="0"/>
                <w:numId w:val="22"/>
              </w:numPr>
              <w:tabs>
                <w:tab w:val="clear" w:pos="720"/>
                <w:tab w:val="left" w:pos="709"/>
              </w:tabs>
            </w:pPr>
            <w:r>
              <w:t>Proactive and solution – focused</w:t>
            </w:r>
          </w:p>
          <w:p w14:paraId="23D7BAE4" w14:textId="77777777" w:rsidR="000128AE" w:rsidRDefault="000128AE" w:rsidP="000128AE">
            <w:pPr>
              <w:pStyle w:val="NormalWeb"/>
              <w:numPr>
                <w:ilvl w:val="0"/>
                <w:numId w:val="22"/>
              </w:numPr>
              <w:tabs>
                <w:tab w:val="clear" w:pos="720"/>
                <w:tab w:val="left" w:pos="709"/>
              </w:tabs>
            </w:pPr>
            <w:r>
              <w:t>Professional and confident</w:t>
            </w:r>
          </w:p>
          <w:p w14:paraId="4B975317" w14:textId="7393E789" w:rsidR="000128AE" w:rsidRDefault="000128AE" w:rsidP="000128AE">
            <w:pPr>
              <w:pStyle w:val="NormalWeb"/>
              <w:numPr>
                <w:ilvl w:val="0"/>
                <w:numId w:val="22"/>
              </w:numPr>
              <w:tabs>
                <w:tab w:val="clear" w:pos="720"/>
                <w:tab w:val="left" w:pos="709"/>
              </w:tabs>
            </w:pPr>
            <w:r>
              <w:t>Strong sense of responsibility and accountability</w:t>
            </w:r>
          </w:p>
          <w:p w14:paraId="403F6501" w14:textId="77777777" w:rsidR="000128AE" w:rsidRDefault="000128AE" w:rsidP="000128AE">
            <w:pPr>
              <w:pStyle w:val="NormalWeb"/>
              <w:numPr>
                <w:ilvl w:val="0"/>
                <w:numId w:val="22"/>
              </w:numPr>
              <w:tabs>
                <w:tab w:val="clear" w:pos="720"/>
                <w:tab w:val="left" w:pos="709"/>
              </w:tabs>
            </w:pPr>
            <w:r>
              <w:t>Able to work with minimal supervision</w:t>
            </w:r>
          </w:p>
          <w:p w14:paraId="117BE5C8" w14:textId="569282AC" w:rsidR="000128AE" w:rsidRDefault="000128AE" w:rsidP="000128AE">
            <w:pPr>
              <w:pStyle w:val="NormalWeb"/>
              <w:numPr>
                <w:ilvl w:val="0"/>
                <w:numId w:val="22"/>
              </w:numPr>
              <w:tabs>
                <w:tab w:val="clear" w:pos="720"/>
                <w:tab w:val="left" w:pos="709"/>
              </w:tabs>
            </w:pPr>
            <w:r>
              <w:t>Committed to delivering high quality service</w:t>
            </w:r>
          </w:p>
          <w:p w14:paraId="5AFDD529" w14:textId="575617A1" w:rsidR="000128AE" w:rsidRPr="000128AE" w:rsidRDefault="000128AE" w:rsidP="000128AE">
            <w:pPr>
              <w:pStyle w:val="NormalWeb"/>
              <w:numPr>
                <w:ilvl w:val="0"/>
                <w:numId w:val="22"/>
              </w:numPr>
              <w:tabs>
                <w:tab w:val="clear" w:pos="720"/>
                <w:tab w:val="left" w:pos="709"/>
              </w:tabs>
            </w:pPr>
            <w:r>
              <w:t>Excellent attention to detail</w:t>
            </w:r>
          </w:p>
        </w:tc>
      </w:tr>
    </w:tbl>
    <w:p w14:paraId="098F1016" w14:textId="77777777" w:rsidR="00122489" w:rsidRDefault="00122489" w:rsidP="00122489">
      <w:pPr>
        <w:ind w:left="-284"/>
        <w:rPr>
          <w:rFonts w:ascii="Arial" w:hAnsi="Arial" w:cs="Arial"/>
          <w:bCs/>
          <w:sz w:val="18"/>
          <w:szCs w:val="18"/>
        </w:rPr>
      </w:pPr>
    </w:p>
    <w:p w14:paraId="5068DE27" w14:textId="77777777" w:rsidR="00122489" w:rsidRDefault="00122489" w:rsidP="00122489">
      <w:pPr>
        <w:ind w:left="-284"/>
        <w:rPr>
          <w:rFonts w:ascii="Arial" w:hAnsi="Arial" w:cs="Arial"/>
          <w:bCs/>
          <w:sz w:val="18"/>
          <w:szCs w:val="18"/>
        </w:rPr>
      </w:pPr>
      <w:r w:rsidRPr="00FA1A5E">
        <w:rPr>
          <w:rFonts w:ascii="Arial" w:hAnsi="Arial" w:cs="Arial"/>
          <w:bCs/>
          <w:sz w:val="18"/>
          <w:szCs w:val="18"/>
        </w:rPr>
        <w:t xml:space="preserve">The above list of responsibilities is not </w:t>
      </w:r>
      <w:proofErr w:type="gramStart"/>
      <w:r w:rsidRPr="00FA1A5E">
        <w:rPr>
          <w:rFonts w:ascii="Arial" w:hAnsi="Arial" w:cs="Arial"/>
          <w:bCs/>
          <w:sz w:val="18"/>
          <w:szCs w:val="18"/>
        </w:rPr>
        <w:t>exhaustive</w:t>
      </w:r>
      <w:proofErr w:type="gramEnd"/>
      <w:r w:rsidRPr="00FA1A5E">
        <w:rPr>
          <w:rFonts w:ascii="Arial" w:hAnsi="Arial" w:cs="Arial"/>
          <w:bCs/>
          <w:sz w:val="18"/>
          <w:szCs w:val="18"/>
        </w:rPr>
        <w:t xml:space="preser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Such variations are a common occurrence and cannot in themselves justify a reconsideration of the grading of the post</w:t>
      </w:r>
      <w:r>
        <w:rPr>
          <w:rFonts w:ascii="Arial" w:hAnsi="Arial" w:cs="Arial"/>
          <w:bCs/>
          <w:sz w:val="18"/>
          <w:szCs w:val="18"/>
        </w:rPr>
        <w:t>.</w:t>
      </w:r>
    </w:p>
    <w:p w14:paraId="621F66EA" w14:textId="77777777" w:rsidR="00122489" w:rsidRDefault="00122489" w:rsidP="00122489">
      <w:pPr>
        <w:ind w:left="-284"/>
        <w:rPr>
          <w:rFonts w:ascii="Arial" w:hAnsi="Arial" w:cs="Arial"/>
          <w:bCs/>
          <w:sz w:val="18"/>
          <w:szCs w:val="18"/>
        </w:rPr>
      </w:pPr>
    </w:p>
    <w:p w14:paraId="69BC1CA9" w14:textId="77777777" w:rsidR="00122489" w:rsidRDefault="00122489" w:rsidP="00122489">
      <w:pPr>
        <w:ind w:left="-284"/>
        <w:rPr>
          <w:rFonts w:ascii="Arial" w:hAnsi="Arial" w:cs="Arial"/>
          <w:bCs/>
          <w:sz w:val="18"/>
          <w:szCs w:val="18"/>
        </w:rPr>
      </w:pPr>
    </w:p>
    <w:p w14:paraId="70A470AF" w14:textId="77777777" w:rsidR="00122489" w:rsidRDefault="00122489" w:rsidP="00122489">
      <w:pPr>
        <w:ind w:left="-284"/>
        <w:rPr>
          <w:rFonts w:ascii="Arial" w:hAnsi="Arial" w:cs="Arial"/>
          <w:bCs/>
          <w:sz w:val="18"/>
          <w:szCs w:val="18"/>
        </w:rPr>
      </w:pPr>
    </w:p>
    <w:p w14:paraId="7B03BBF9" w14:textId="594F43C7" w:rsidR="008C46C6" w:rsidRDefault="008C46C6" w:rsidP="00FD4FBE">
      <w:pPr>
        <w:rPr>
          <w:rFonts w:ascii="Arial" w:hAnsi="Arial" w:cs="Arial"/>
          <w:bCs/>
          <w:sz w:val="18"/>
          <w:szCs w:val="18"/>
        </w:rPr>
      </w:pPr>
    </w:p>
    <w:p w14:paraId="12AEE5EF" w14:textId="77777777" w:rsidR="00122489" w:rsidRPr="00457DE3" w:rsidRDefault="00122489" w:rsidP="00122489">
      <w:pPr>
        <w:rPr>
          <w:sz w:val="12"/>
          <w:szCs w:val="12"/>
        </w:rPr>
      </w:pPr>
    </w:p>
    <w:p w14:paraId="5AB7D046" w14:textId="77777777" w:rsidR="00122489" w:rsidRPr="002F7F22" w:rsidRDefault="00122489" w:rsidP="00122489">
      <w:pPr>
        <w:ind w:left="-426"/>
        <w:rPr>
          <w:rFonts w:ascii="Arial" w:hAnsi="Arial" w:cs="Arial"/>
          <w:bCs/>
        </w:rPr>
      </w:pPr>
      <w:r w:rsidRPr="002F7F22">
        <w:rPr>
          <w:rFonts w:ascii="Arial" w:hAnsi="Arial" w:cs="Arial"/>
          <w:bCs/>
        </w:rPr>
        <w:t xml:space="preserve">This table lists the essential and desirable requirements needed </w:t>
      </w:r>
      <w:proofErr w:type="gramStart"/>
      <w:r w:rsidRPr="002F7F22">
        <w:rPr>
          <w:rFonts w:ascii="Arial" w:hAnsi="Arial" w:cs="Arial"/>
          <w:bCs/>
        </w:rPr>
        <w:t>in order to</w:t>
      </w:r>
      <w:proofErr w:type="gramEnd"/>
      <w:r w:rsidRPr="002F7F22">
        <w:rPr>
          <w:rFonts w:ascii="Arial" w:hAnsi="Arial" w:cs="Arial"/>
          <w:bCs/>
        </w:rPr>
        <w:t xml:space="preserve"> perform the job effectively. Candidates will be shortlisted based on the extent to which they meet these requirements.</w:t>
      </w:r>
    </w:p>
    <w:p w14:paraId="58BDEE16" w14:textId="77777777" w:rsidR="00122489" w:rsidRPr="00457DE3" w:rsidRDefault="00122489" w:rsidP="00122489">
      <w:pPr>
        <w:rPr>
          <w:sz w:val="12"/>
          <w:szCs w:val="12"/>
        </w:rPr>
      </w:pPr>
    </w:p>
    <w:tbl>
      <w:tblPr>
        <w:tblW w:w="5171"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000" w:firstRow="0" w:lastRow="0" w:firstColumn="0" w:lastColumn="0" w:noHBand="0" w:noVBand="0"/>
      </w:tblPr>
      <w:tblGrid>
        <w:gridCol w:w="1868"/>
        <w:gridCol w:w="5477"/>
        <w:gridCol w:w="959"/>
        <w:gridCol w:w="983"/>
      </w:tblGrid>
      <w:tr w:rsidR="00122489" w:rsidRPr="009A6D87" w14:paraId="6D418484" w14:textId="77777777" w:rsidTr="002A4AE8">
        <w:trPr>
          <w:cantSplit/>
          <w:tblHeader/>
        </w:trPr>
        <w:tc>
          <w:tcPr>
            <w:tcW w:w="1006" w:type="pct"/>
            <w:shd w:val="clear" w:color="auto" w:fill="05829F"/>
          </w:tcPr>
          <w:p w14:paraId="0963A7F9" w14:textId="77777777" w:rsidR="00122489" w:rsidRPr="00887E00" w:rsidRDefault="00122489" w:rsidP="006F0FB0">
            <w:pPr>
              <w:keepNext/>
              <w:keepLines/>
              <w:rPr>
                <w:rFonts w:ascii="Arial" w:hAnsi="Arial" w:cs="Arial"/>
              </w:rPr>
            </w:pPr>
          </w:p>
        </w:tc>
        <w:tc>
          <w:tcPr>
            <w:tcW w:w="2948" w:type="pct"/>
            <w:shd w:val="clear" w:color="auto" w:fill="05829F"/>
            <w:vAlign w:val="center"/>
          </w:tcPr>
          <w:p w14:paraId="4F2FB719"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516" w:type="pct"/>
            <w:shd w:val="clear" w:color="auto" w:fill="05829F"/>
          </w:tcPr>
          <w:p w14:paraId="74902A66"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Essential / Desirable</w:t>
            </w:r>
          </w:p>
        </w:tc>
        <w:tc>
          <w:tcPr>
            <w:tcW w:w="529" w:type="pct"/>
            <w:shd w:val="clear" w:color="auto" w:fill="05829F"/>
          </w:tcPr>
          <w:p w14:paraId="59B76F9B"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How Assessed</w:t>
            </w:r>
          </w:p>
        </w:tc>
      </w:tr>
      <w:tr w:rsidR="00122489" w:rsidRPr="009A6D87" w14:paraId="2FB12EA8" w14:textId="77777777" w:rsidTr="002A4AE8">
        <w:trPr>
          <w:cantSplit/>
        </w:trPr>
        <w:tc>
          <w:tcPr>
            <w:tcW w:w="1006" w:type="pct"/>
          </w:tcPr>
          <w:p w14:paraId="0585BBC9" w14:textId="77777777" w:rsidR="00122489" w:rsidRPr="00122489" w:rsidRDefault="00122489" w:rsidP="006F0FB0">
            <w:pPr>
              <w:rPr>
                <w:rFonts w:ascii="Arial" w:hAnsi="Arial" w:cs="Arial"/>
                <w:b/>
                <w:szCs w:val="20"/>
              </w:rPr>
            </w:pPr>
            <w:r w:rsidRPr="00122489">
              <w:rPr>
                <w:rFonts w:ascii="Arial" w:hAnsi="Arial" w:cs="Arial"/>
                <w:b/>
                <w:szCs w:val="20"/>
              </w:rPr>
              <w:t>Qualifications</w:t>
            </w:r>
          </w:p>
        </w:tc>
        <w:tc>
          <w:tcPr>
            <w:tcW w:w="2948" w:type="pct"/>
          </w:tcPr>
          <w:p w14:paraId="7681BCFF" w14:textId="036FC396" w:rsidR="00122489" w:rsidRPr="00392E60" w:rsidRDefault="004F2860" w:rsidP="006F0FB0">
            <w:pPr>
              <w:rPr>
                <w:rFonts w:ascii="Arial" w:hAnsi="Arial" w:cs="Arial"/>
              </w:rPr>
            </w:pPr>
            <w:r w:rsidRPr="00392E60">
              <w:rPr>
                <w:rFonts w:ascii="Arial" w:hAnsi="Arial" w:cs="Arial"/>
              </w:rPr>
              <w:t>Good level of general education (including English and Maths or high levels of Literacy and Numeracy)</w:t>
            </w:r>
          </w:p>
        </w:tc>
        <w:tc>
          <w:tcPr>
            <w:tcW w:w="516" w:type="pct"/>
          </w:tcPr>
          <w:p w14:paraId="6A3C7E91" w14:textId="6C4874D6" w:rsidR="00122489" w:rsidRPr="00122489" w:rsidRDefault="00392E60" w:rsidP="006F0FB0">
            <w:pPr>
              <w:rPr>
                <w:rFonts w:ascii="Arial" w:hAnsi="Arial" w:cs="Arial"/>
                <w:szCs w:val="20"/>
              </w:rPr>
            </w:pPr>
            <w:r>
              <w:rPr>
                <w:rFonts w:ascii="Arial" w:hAnsi="Arial" w:cs="Arial"/>
                <w:szCs w:val="20"/>
              </w:rPr>
              <w:t>E</w:t>
            </w:r>
          </w:p>
        </w:tc>
        <w:tc>
          <w:tcPr>
            <w:tcW w:w="529" w:type="pct"/>
          </w:tcPr>
          <w:p w14:paraId="2DD06B4D" w14:textId="32B7241D" w:rsidR="00122489" w:rsidRPr="00122489" w:rsidRDefault="00392E60" w:rsidP="006F0FB0">
            <w:pPr>
              <w:rPr>
                <w:rFonts w:ascii="Arial" w:hAnsi="Arial" w:cs="Arial"/>
                <w:szCs w:val="20"/>
              </w:rPr>
            </w:pPr>
            <w:r>
              <w:rPr>
                <w:rFonts w:ascii="Arial" w:hAnsi="Arial" w:cs="Arial"/>
                <w:szCs w:val="20"/>
              </w:rPr>
              <w:t>A</w:t>
            </w:r>
          </w:p>
        </w:tc>
      </w:tr>
      <w:tr w:rsidR="00122489" w:rsidRPr="009A6D87" w14:paraId="577341BC" w14:textId="77777777" w:rsidTr="002A4AE8">
        <w:trPr>
          <w:cantSplit/>
        </w:trPr>
        <w:tc>
          <w:tcPr>
            <w:tcW w:w="1006" w:type="pct"/>
          </w:tcPr>
          <w:p w14:paraId="3B57BA06" w14:textId="77777777" w:rsidR="00122489" w:rsidRPr="00122489" w:rsidRDefault="00122489" w:rsidP="006F0FB0">
            <w:pPr>
              <w:rPr>
                <w:rFonts w:ascii="Arial" w:hAnsi="Arial" w:cs="Arial"/>
                <w:b/>
                <w:szCs w:val="20"/>
              </w:rPr>
            </w:pPr>
          </w:p>
        </w:tc>
        <w:tc>
          <w:tcPr>
            <w:tcW w:w="2948" w:type="pct"/>
          </w:tcPr>
          <w:p w14:paraId="2F884D99" w14:textId="1E6F7A6A" w:rsidR="00122489" w:rsidRPr="00392E60" w:rsidRDefault="00392E60" w:rsidP="006F0FB0">
            <w:pPr>
              <w:rPr>
                <w:rFonts w:ascii="Arial" w:hAnsi="Arial" w:cs="Arial"/>
                <w:szCs w:val="20"/>
              </w:rPr>
            </w:pPr>
            <w:r w:rsidRPr="00392E60">
              <w:rPr>
                <w:rFonts w:ascii="Arial" w:hAnsi="Arial" w:cs="Arial"/>
                <w:szCs w:val="20"/>
              </w:rPr>
              <w:t>NVQ 3 Administration or similar</w:t>
            </w:r>
          </w:p>
        </w:tc>
        <w:tc>
          <w:tcPr>
            <w:tcW w:w="516" w:type="pct"/>
          </w:tcPr>
          <w:p w14:paraId="1B15C31F" w14:textId="35B7EE94" w:rsidR="00122489" w:rsidRPr="00122489" w:rsidRDefault="00392E60" w:rsidP="006F0FB0">
            <w:pPr>
              <w:rPr>
                <w:rFonts w:ascii="Arial" w:hAnsi="Arial" w:cs="Arial"/>
                <w:szCs w:val="20"/>
              </w:rPr>
            </w:pPr>
            <w:r>
              <w:rPr>
                <w:rFonts w:ascii="Arial" w:hAnsi="Arial" w:cs="Arial"/>
                <w:szCs w:val="20"/>
              </w:rPr>
              <w:t>D</w:t>
            </w:r>
          </w:p>
        </w:tc>
        <w:tc>
          <w:tcPr>
            <w:tcW w:w="529" w:type="pct"/>
          </w:tcPr>
          <w:p w14:paraId="2CEB3C41" w14:textId="77777777" w:rsidR="00122489" w:rsidRPr="00122489" w:rsidRDefault="00122489" w:rsidP="006F0FB0">
            <w:pPr>
              <w:rPr>
                <w:rFonts w:ascii="Arial" w:hAnsi="Arial" w:cs="Arial"/>
                <w:szCs w:val="20"/>
              </w:rPr>
            </w:pPr>
            <w:r w:rsidRPr="00122489">
              <w:rPr>
                <w:rFonts w:ascii="Arial" w:hAnsi="Arial" w:cs="Arial"/>
                <w:szCs w:val="20"/>
              </w:rPr>
              <w:t>A</w:t>
            </w:r>
          </w:p>
        </w:tc>
      </w:tr>
      <w:tr w:rsidR="005766AB" w:rsidRPr="009A6D87" w14:paraId="4FD90E69" w14:textId="77777777" w:rsidTr="002A4AE8">
        <w:trPr>
          <w:cantSplit/>
        </w:trPr>
        <w:tc>
          <w:tcPr>
            <w:tcW w:w="1006" w:type="pct"/>
          </w:tcPr>
          <w:p w14:paraId="799FC526" w14:textId="77777777" w:rsidR="005766AB" w:rsidRPr="00122489" w:rsidRDefault="005766AB" w:rsidP="006F0FB0">
            <w:pPr>
              <w:rPr>
                <w:rFonts w:ascii="Arial" w:hAnsi="Arial" w:cs="Arial"/>
                <w:b/>
                <w:szCs w:val="20"/>
              </w:rPr>
            </w:pPr>
          </w:p>
        </w:tc>
        <w:tc>
          <w:tcPr>
            <w:tcW w:w="2948" w:type="pct"/>
          </w:tcPr>
          <w:p w14:paraId="015B4269" w14:textId="6F11736C" w:rsidR="005766AB" w:rsidRPr="00392E60" w:rsidRDefault="005766AB" w:rsidP="006F0FB0">
            <w:pPr>
              <w:rPr>
                <w:rFonts w:ascii="Arial" w:hAnsi="Arial" w:cs="Arial"/>
                <w:szCs w:val="20"/>
              </w:rPr>
            </w:pPr>
            <w:r>
              <w:rPr>
                <w:rFonts w:ascii="Arial" w:hAnsi="Arial" w:cs="Arial"/>
                <w:szCs w:val="20"/>
              </w:rPr>
              <w:t>Full UK driving licence</w:t>
            </w:r>
          </w:p>
        </w:tc>
        <w:tc>
          <w:tcPr>
            <w:tcW w:w="516" w:type="pct"/>
          </w:tcPr>
          <w:p w14:paraId="250F7683" w14:textId="30DD5BE9" w:rsidR="005766AB" w:rsidRDefault="007F3D52" w:rsidP="006F0FB0">
            <w:pPr>
              <w:rPr>
                <w:rFonts w:ascii="Arial" w:hAnsi="Arial" w:cs="Arial"/>
                <w:szCs w:val="20"/>
              </w:rPr>
            </w:pPr>
            <w:r>
              <w:rPr>
                <w:rFonts w:ascii="Arial" w:hAnsi="Arial" w:cs="Arial"/>
                <w:szCs w:val="20"/>
              </w:rPr>
              <w:t>D</w:t>
            </w:r>
          </w:p>
        </w:tc>
        <w:tc>
          <w:tcPr>
            <w:tcW w:w="529" w:type="pct"/>
          </w:tcPr>
          <w:p w14:paraId="5D423430" w14:textId="2C82C17D" w:rsidR="005766AB" w:rsidRPr="00122489" w:rsidRDefault="005766AB" w:rsidP="006F0FB0">
            <w:pPr>
              <w:rPr>
                <w:rFonts w:ascii="Arial" w:hAnsi="Arial" w:cs="Arial"/>
                <w:szCs w:val="20"/>
              </w:rPr>
            </w:pPr>
            <w:r>
              <w:rPr>
                <w:rFonts w:ascii="Arial" w:hAnsi="Arial" w:cs="Arial"/>
                <w:szCs w:val="20"/>
              </w:rPr>
              <w:t>A</w:t>
            </w:r>
          </w:p>
        </w:tc>
      </w:tr>
      <w:tr w:rsidR="00122489" w:rsidRPr="009A6D87" w14:paraId="1C7093CB" w14:textId="77777777" w:rsidTr="002A4AE8">
        <w:trPr>
          <w:cantSplit/>
        </w:trPr>
        <w:tc>
          <w:tcPr>
            <w:tcW w:w="1006" w:type="pct"/>
          </w:tcPr>
          <w:p w14:paraId="34B85CEA" w14:textId="77777777" w:rsidR="00122489" w:rsidRPr="00122489" w:rsidRDefault="00122489" w:rsidP="006F0FB0">
            <w:pPr>
              <w:rPr>
                <w:rFonts w:ascii="Arial" w:hAnsi="Arial" w:cs="Arial"/>
                <w:b/>
                <w:szCs w:val="20"/>
              </w:rPr>
            </w:pPr>
            <w:r w:rsidRPr="00122489">
              <w:rPr>
                <w:rFonts w:ascii="Arial" w:hAnsi="Arial" w:cs="Arial"/>
                <w:b/>
                <w:szCs w:val="20"/>
              </w:rPr>
              <w:t>Knowledge</w:t>
            </w:r>
          </w:p>
        </w:tc>
        <w:tc>
          <w:tcPr>
            <w:tcW w:w="2948" w:type="pct"/>
          </w:tcPr>
          <w:p w14:paraId="1FD1502E" w14:textId="59D57E41" w:rsidR="00122489" w:rsidRPr="00392E60" w:rsidRDefault="00392E60" w:rsidP="00392E60">
            <w:pPr>
              <w:rPr>
                <w:rFonts w:ascii="Arial" w:hAnsi="Arial" w:cs="Arial"/>
                <w:szCs w:val="23"/>
              </w:rPr>
            </w:pPr>
            <w:r w:rsidRPr="00392E60">
              <w:rPr>
                <w:rFonts w:ascii="Arial" w:hAnsi="Arial" w:cs="Arial"/>
              </w:rPr>
              <w:t>Experience of working in an administration role.</w:t>
            </w:r>
          </w:p>
        </w:tc>
        <w:tc>
          <w:tcPr>
            <w:tcW w:w="516" w:type="pct"/>
          </w:tcPr>
          <w:p w14:paraId="3BFDC004" w14:textId="3BC865A3" w:rsidR="00122489" w:rsidRPr="00122489" w:rsidRDefault="00392E60" w:rsidP="006F0FB0">
            <w:pPr>
              <w:rPr>
                <w:rFonts w:ascii="Arial" w:hAnsi="Arial" w:cs="Arial"/>
                <w:szCs w:val="20"/>
              </w:rPr>
            </w:pPr>
            <w:r>
              <w:rPr>
                <w:rFonts w:ascii="Arial" w:hAnsi="Arial" w:cs="Arial"/>
                <w:szCs w:val="20"/>
              </w:rPr>
              <w:t>E</w:t>
            </w:r>
          </w:p>
        </w:tc>
        <w:tc>
          <w:tcPr>
            <w:tcW w:w="529" w:type="pct"/>
          </w:tcPr>
          <w:p w14:paraId="10BC21FD" w14:textId="426F65DC" w:rsidR="00122489" w:rsidRPr="00122489" w:rsidRDefault="002A4AE8" w:rsidP="006F0FB0">
            <w:pPr>
              <w:rPr>
                <w:rFonts w:ascii="Arial" w:hAnsi="Arial" w:cs="Arial"/>
                <w:szCs w:val="20"/>
              </w:rPr>
            </w:pPr>
            <w:r>
              <w:rPr>
                <w:rFonts w:ascii="Arial" w:hAnsi="Arial" w:cs="Arial"/>
                <w:szCs w:val="20"/>
              </w:rPr>
              <w:t>A/I</w:t>
            </w:r>
          </w:p>
        </w:tc>
      </w:tr>
      <w:tr w:rsidR="00392E60" w:rsidRPr="009A6D87" w14:paraId="1CAE29C9" w14:textId="77777777" w:rsidTr="002A4AE8">
        <w:trPr>
          <w:cantSplit/>
        </w:trPr>
        <w:tc>
          <w:tcPr>
            <w:tcW w:w="1006" w:type="pct"/>
          </w:tcPr>
          <w:p w14:paraId="76AC2608" w14:textId="77777777" w:rsidR="00392E60" w:rsidRPr="00122489" w:rsidRDefault="00392E60" w:rsidP="006F0FB0">
            <w:pPr>
              <w:rPr>
                <w:rFonts w:ascii="Arial" w:hAnsi="Arial" w:cs="Arial"/>
                <w:b/>
                <w:szCs w:val="20"/>
              </w:rPr>
            </w:pPr>
          </w:p>
        </w:tc>
        <w:tc>
          <w:tcPr>
            <w:tcW w:w="2948" w:type="pct"/>
          </w:tcPr>
          <w:p w14:paraId="453BF4D2" w14:textId="781B7901" w:rsidR="00392E60" w:rsidRPr="00392E60" w:rsidRDefault="00392E60" w:rsidP="00392E60">
            <w:pPr>
              <w:rPr>
                <w:rFonts w:ascii="Arial" w:hAnsi="Arial" w:cs="Arial"/>
                <w:szCs w:val="23"/>
              </w:rPr>
            </w:pPr>
            <w:r w:rsidRPr="00392E60">
              <w:rPr>
                <w:rFonts w:ascii="Arial" w:hAnsi="Arial" w:cs="Arial"/>
              </w:rPr>
              <w:t>Experience of working in a similar industry.</w:t>
            </w:r>
          </w:p>
        </w:tc>
        <w:tc>
          <w:tcPr>
            <w:tcW w:w="516" w:type="pct"/>
          </w:tcPr>
          <w:p w14:paraId="282BF621" w14:textId="11EFFC7A" w:rsidR="00392E60" w:rsidRPr="00122489" w:rsidRDefault="00392E60" w:rsidP="006F0FB0">
            <w:pPr>
              <w:rPr>
                <w:rFonts w:ascii="Arial" w:hAnsi="Arial" w:cs="Arial"/>
                <w:szCs w:val="20"/>
              </w:rPr>
            </w:pPr>
            <w:r>
              <w:rPr>
                <w:rFonts w:ascii="Arial" w:hAnsi="Arial" w:cs="Arial"/>
                <w:szCs w:val="20"/>
              </w:rPr>
              <w:t>D</w:t>
            </w:r>
          </w:p>
        </w:tc>
        <w:tc>
          <w:tcPr>
            <w:tcW w:w="529" w:type="pct"/>
          </w:tcPr>
          <w:p w14:paraId="398E21A9" w14:textId="3D69413C" w:rsidR="00392E60" w:rsidRPr="00122489" w:rsidRDefault="002A4AE8" w:rsidP="006F0FB0">
            <w:pPr>
              <w:rPr>
                <w:rFonts w:ascii="Arial" w:hAnsi="Arial" w:cs="Arial"/>
                <w:szCs w:val="20"/>
              </w:rPr>
            </w:pPr>
            <w:r>
              <w:rPr>
                <w:rFonts w:ascii="Arial" w:hAnsi="Arial" w:cs="Arial"/>
                <w:szCs w:val="20"/>
              </w:rPr>
              <w:t>A/I</w:t>
            </w:r>
          </w:p>
        </w:tc>
      </w:tr>
      <w:tr w:rsidR="00392E60" w:rsidRPr="009A6D87" w14:paraId="44CB971F" w14:textId="77777777" w:rsidTr="002A4AE8">
        <w:trPr>
          <w:cantSplit/>
        </w:trPr>
        <w:tc>
          <w:tcPr>
            <w:tcW w:w="1006" w:type="pct"/>
          </w:tcPr>
          <w:p w14:paraId="3C3EF001" w14:textId="77777777" w:rsidR="00392E60" w:rsidRPr="00122489" w:rsidRDefault="00392E60" w:rsidP="006F0FB0">
            <w:pPr>
              <w:rPr>
                <w:rFonts w:ascii="Arial" w:hAnsi="Arial" w:cs="Arial"/>
                <w:b/>
                <w:szCs w:val="20"/>
              </w:rPr>
            </w:pPr>
          </w:p>
        </w:tc>
        <w:tc>
          <w:tcPr>
            <w:tcW w:w="2948" w:type="pct"/>
          </w:tcPr>
          <w:p w14:paraId="558A2842" w14:textId="0CEA2882" w:rsidR="00392E60" w:rsidRPr="00392E60" w:rsidRDefault="00392E60" w:rsidP="00392E60">
            <w:pPr>
              <w:rPr>
                <w:rFonts w:ascii="Arial" w:hAnsi="Arial" w:cs="Arial"/>
                <w:szCs w:val="23"/>
              </w:rPr>
            </w:pPr>
            <w:r w:rsidRPr="00392E60">
              <w:rPr>
                <w:rFonts w:ascii="Arial" w:hAnsi="Arial" w:cs="Arial"/>
                <w:szCs w:val="23"/>
              </w:rPr>
              <w:t xml:space="preserve">Ability to work under pressure and deal with unforeseen issues in ever changing circumstances.  </w:t>
            </w:r>
          </w:p>
        </w:tc>
        <w:tc>
          <w:tcPr>
            <w:tcW w:w="516" w:type="pct"/>
          </w:tcPr>
          <w:p w14:paraId="30375A46" w14:textId="3EB59B21" w:rsidR="00392E60" w:rsidRPr="00122489" w:rsidRDefault="00392E60" w:rsidP="006F0FB0">
            <w:pPr>
              <w:rPr>
                <w:rFonts w:ascii="Arial" w:hAnsi="Arial" w:cs="Arial"/>
                <w:szCs w:val="20"/>
              </w:rPr>
            </w:pPr>
            <w:r>
              <w:rPr>
                <w:rFonts w:ascii="Arial" w:hAnsi="Arial" w:cs="Arial"/>
                <w:szCs w:val="20"/>
              </w:rPr>
              <w:t>E</w:t>
            </w:r>
          </w:p>
        </w:tc>
        <w:tc>
          <w:tcPr>
            <w:tcW w:w="529" w:type="pct"/>
          </w:tcPr>
          <w:p w14:paraId="568EF14A" w14:textId="6ED80B5F" w:rsidR="00392E60" w:rsidRPr="00122489" w:rsidRDefault="002A4AE8" w:rsidP="006F0FB0">
            <w:pPr>
              <w:rPr>
                <w:rFonts w:ascii="Arial" w:hAnsi="Arial" w:cs="Arial"/>
                <w:szCs w:val="20"/>
              </w:rPr>
            </w:pPr>
            <w:r>
              <w:rPr>
                <w:rFonts w:ascii="Arial" w:hAnsi="Arial" w:cs="Arial"/>
                <w:szCs w:val="20"/>
              </w:rPr>
              <w:t>A/I</w:t>
            </w:r>
          </w:p>
        </w:tc>
      </w:tr>
      <w:tr w:rsidR="00392E60" w:rsidRPr="009A6D87" w14:paraId="788C3637" w14:textId="77777777" w:rsidTr="002A4AE8">
        <w:trPr>
          <w:cantSplit/>
        </w:trPr>
        <w:tc>
          <w:tcPr>
            <w:tcW w:w="1006" w:type="pct"/>
          </w:tcPr>
          <w:p w14:paraId="75B3E5E1" w14:textId="77777777" w:rsidR="00392E60" w:rsidRPr="00122489" w:rsidRDefault="00392E60" w:rsidP="006F0FB0">
            <w:pPr>
              <w:rPr>
                <w:rFonts w:ascii="Arial" w:hAnsi="Arial" w:cs="Arial"/>
                <w:b/>
                <w:szCs w:val="20"/>
              </w:rPr>
            </w:pPr>
          </w:p>
        </w:tc>
        <w:tc>
          <w:tcPr>
            <w:tcW w:w="2948" w:type="pct"/>
          </w:tcPr>
          <w:p w14:paraId="1186CFC5" w14:textId="788DBDAF" w:rsidR="00392E60" w:rsidRPr="00392E60" w:rsidRDefault="00392E60" w:rsidP="00392E60">
            <w:pPr>
              <w:autoSpaceDE w:val="0"/>
              <w:autoSpaceDN w:val="0"/>
              <w:adjustRightInd w:val="0"/>
              <w:rPr>
                <w:rFonts w:ascii="Arial" w:hAnsi="Arial" w:cs="Arial"/>
                <w:szCs w:val="23"/>
              </w:rPr>
            </w:pPr>
            <w:r w:rsidRPr="00392E60">
              <w:rPr>
                <w:rFonts w:ascii="Arial" w:hAnsi="Arial" w:cs="Arial"/>
              </w:rPr>
              <w:t>Experience of working with a range of different teams, with different needs and expectations</w:t>
            </w:r>
            <w:r w:rsidRPr="00392E60">
              <w:rPr>
                <w:rFonts w:ascii="Arial" w:hAnsi="Arial" w:cs="Arial"/>
                <w:szCs w:val="23"/>
              </w:rPr>
              <w:t xml:space="preserve"> </w:t>
            </w:r>
          </w:p>
        </w:tc>
        <w:tc>
          <w:tcPr>
            <w:tcW w:w="516" w:type="pct"/>
          </w:tcPr>
          <w:p w14:paraId="7BDD62BF" w14:textId="580D0D6A" w:rsidR="00392E60" w:rsidRPr="00122489" w:rsidRDefault="00392E60" w:rsidP="006F0FB0">
            <w:pPr>
              <w:rPr>
                <w:rFonts w:ascii="Arial" w:hAnsi="Arial" w:cs="Arial"/>
                <w:szCs w:val="20"/>
              </w:rPr>
            </w:pPr>
            <w:r>
              <w:rPr>
                <w:rFonts w:ascii="Arial" w:hAnsi="Arial" w:cs="Arial"/>
                <w:szCs w:val="20"/>
              </w:rPr>
              <w:t>E</w:t>
            </w:r>
          </w:p>
        </w:tc>
        <w:tc>
          <w:tcPr>
            <w:tcW w:w="529" w:type="pct"/>
          </w:tcPr>
          <w:p w14:paraId="772243B4" w14:textId="6971FF61" w:rsidR="00392E60" w:rsidRPr="00122489" w:rsidRDefault="002A4AE8" w:rsidP="006F0FB0">
            <w:pPr>
              <w:rPr>
                <w:rFonts w:ascii="Arial" w:hAnsi="Arial" w:cs="Arial"/>
                <w:szCs w:val="20"/>
              </w:rPr>
            </w:pPr>
            <w:r>
              <w:rPr>
                <w:rFonts w:ascii="Arial" w:hAnsi="Arial" w:cs="Arial"/>
                <w:szCs w:val="20"/>
              </w:rPr>
              <w:t>A/I</w:t>
            </w:r>
          </w:p>
        </w:tc>
      </w:tr>
      <w:tr w:rsidR="00122489" w:rsidRPr="009A6D87" w14:paraId="121EADE5" w14:textId="77777777" w:rsidTr="002A4AE8">
        <w:trPr>
          <w:cantSplit/>
        </w:trPr>
        <w:tc>
          <w:tcPr>
            <w:tcW w:w="1006" w:type="pct"/>
          </w:tcPr>
          <w:p w14:paraId="25E2A505" w14:textId="77777777" w:rsidR="00122489" w:rsidRPr="00122489" w:rsidRDefault="00122489" w:rsidP="006F0FB0">
            <w:pPr>
              <w:rPr>
                <w:rFonts w:ascii="Arial" w:hAnsi="Arial" w:cs="Arial"/>
                <w:b/>
                <w:szCs w:val="20"/>
              </w:rPr>
            </w:pPr>
          </w:p>
        </w:tc>
        <w:tc>
          <w:tcPr>
            <w:tcW w:w="2948" w:type="pct"/>
          </w:tcPr>
          <w:p w14:paraId="02E1753B" w14:textId="09C44D73" w:rsidR="00122489" w:rsidRPr="00392E60" w:rsidRDefault="00392E60" w:rsidP="00392E60">
            <w:pPr>
              <w:rPr>
                <w:rFonts w:ascii="Arial" w:hAnsi="Arial" w:cs="Arial"/>
                <w:szCs w:val="20"/>
              </w:rPr>
            </w:pPr>
            <w:r w:rsidRPr="00392E60">
              <w:rPr>
                <w:rFonts w:ascii="Arial" w:hAnsi="Arial" w:cs="Arial"/>
              </w:rPr>
              <w:t>Experience of working for/to more than one person at a time</w:t>
            </w:r>
          </w:p>
        </w:tc>
        <w:tc>
          <w:tcPr>
            <w:tcW w:w="516" w:type="pct"/>
          </w:tcPr>
          <w:p w14:paraId="1E5B05B1" w14:textId="1944D03A" w:rsidR="00122489" w:rsidRPr="00122489" w:rsidRDefault="000128AE" w:rsidP="006F0FB0">
            <w:pPr>
              <w:rPr>
                <w:rFonts w:ascii="Arial" w:hAnsi="Arial" w:cs="Arial"/>
                <w:szCs w:val="20"/>
              </w:rPr>
            </w:pPr>
            <w:r>
              <w:rPr>
                <w:rFonts w:ascii="Arial" w:hAnsi="Arial" w:cs="Arial"/>
                <w:szCs w:val="20"/>
              </w:rPr>
              <w:t>E</w:t>
            </w:r>
          </w:p>
        </w:tc>
        <w:tc>
          <w:tcPr>
            <w:tcW w:w="529" w:type="pct"/>
          </w:tcPr>
          <w:p w14:paraId="24F6260E" w14:textId="4BC691C0" w:rsidR="00122489" w:rsidRPr="00122489" w:rsidRDefault="002A4AE8" w:rsidP="006F0FB0">
            <w:pPr>
              <w:rPr>
                <w:rFonts w:ascii="Arial" w:hAnsi="Arial" w:cs="Arial"/>
                <w:szCs w:val="20"/>
              </w:rPr>
            </w:pPr>
            <w:r>
              <w:rPr>
                <w:rFonts w:ascii="Arial" w:hAnsi="Arial" w:cs="Arial"/>
                <w:szCs w:val="20"/>
              </w:rPr>
              <w:t>A/I</w:t>
            </w:r>
          </w:p>
        </w:tc>
      </w:tr>
      <w:tr w:rsidR="00122489" w:rsidRPr="009A6D87" w14:paraId="3227F9EC" w14:textId="77777777" w:rsidTr="002A4AE8">
        <w:trPr>
          <w:cantSplit/>
        </w:trPr>
        <w:tc>
          <w:tcPr>
            <w:tcW w:w="1006" w:type="pct"/>
          </w:tcPr>
          <w:p w14:paraId="3E01F69E" w14:textId="77777777" w:rsidR="00122489" w:rsidRPr="00122489" w:rsidRDefault="00122489" w:rsidP="006F0FB0">
            <w:pPr>
              <w:rPr>
                <w:rFonts w:ascii="Arial" w:hAnsi="Arial" w:cs="Arial"/>
                <w:b/>
                <w:szCs w:val="20"/>
              </w:rPr>
            </w:pPr>
            <w:r w:rsidRPr="00122489">
              <w:rPr>
                <w:rFonts w:ascii="Arial" w:hAnsi="Arial" w:cs="Arial"/>
                <w:b/>
                <w:szCs w:val="20"/>
              </w:rPr>
              <w:t>Skills</w:t>
            </w:r>
          </w:p>
        </w:tc>
        <w:tc>
          <w:tcPr>
            <w:tcW w:w="2948" w:type="pct"/>
          </w:tcPr>
          <w:p w14:paraId="6C5EEFBA" w14:textId="67BE060A" w:rsidR="00122489" w:rsidRPr="00392E60" w:rsidRDefault="004F2860" w:rsidP="00392E60">
            <w:pPr>
              <w:tabs>
                <w:tab w:val="left" w:pos="342"/>
                <w:tab w:val="left" w:pos="5529"/>
              </w:tabs>
              <w:overflowPunct w:val="0"/>
              <w:autoSpaceDE w:val="0"/>
              <w:autoSpaceDN w:val="0"/>
              <w:adjustRightInd w:val="0"/>
              <w:textAlignment w:val="baseline"/>
              <w:rPr>
                <w:rFonts w:ascii="Arial" w:hAnsi="Arial" w:cs="Arial"/>
              </w:rPr>
            </w:pPr>
            <w:r w:rsidRPr="00392E60">
              <w:rPr>
                <w:rFonts w:ascii="Arial" w:hAnsi="Arial" w:cs="Arial"/>
              </w:rPr>
              <w:t>Excellent</w:t>
            </w:r>
            <w:r w:rsidR="00392E60" w:rsidRPr="00392E60">
              <w:rPr>
                <w:rFonts w:ascii="Arial" w:hAnsi="Arial" w:cs="Arial"/>
              </w:rPr>
              <w:t>, communication</w:t>
            </w:r>
            <w:r w:rsidRPr="00392E60">
              <w:rPr>
                <w:rFonts w:ascii="Arial" w:hAnsi="Arial" w:cs="Arial"/>
              </w:rPr>
              <w:t xml:space="preserve"> skills and methodical approach. </w:t>
            </w:r>
          </w:p>
        </w:tc>
        <w:tc>
          <w:tcPr>
            <w:tcW w:w="516" w:type="pct"/>
          </w:tcPr>
          <w:p w14:paraId="111F94BB" w14:textId="50ACAEFE" w:rsidR="00122489" w:rsidRPr="00122489" w:rsidRDefault="002A4AE8" w:rsidP="006F0FB0">
            <w:pPr>
              <w:rPr>
                <w:rFonts w:ascii="Arial" w:hAnsi="Arial" w:cs="Arial"/>
                <w:szCs w:val="20"/>
              </w:rPr>
            </w:pPr>
            <w:r>
              <w:rPr>
                <w:rFonts w:ascii="Arial" w:hAnsi="Arial" w:cs="Arial"/>
                <w:szCs w:val="20"/>
              </w:rPr>
              <w:t>E</w:t>
            </w:r>
          </w:p>
        </w:tc>
        <w:tc>
          <w:tcPr>
            <w:tcW w:w="529" w:type="pct"/>
          </w:tcPr>
          <w:p w14:paraId="03997B9D" w14:textId="6C38E0E4" w:rsidR="00122489" w:rsidRPr="00122489" w:rsidRDefault="002A4AE8" w:rsidP="006F0FB0">
            <w:pPr>
              <w:rPr>
                <w:rFonts w:ascii="Arial" w:hAnsi="Arial" w:cs="Arial"/>
                <w:szCs w:val="20"/>
              </w:rPr>
            </w:pPr>
            <w:r>
              <w:rPr>
                <w:rFonts w:ascii="Arial" w:hAnsi="Arial" w:cs="Arial"/>
                <w:szCs w:val="20"/>
              </w:rPr>
              <w:t>A/I</w:t>
            </w:r>
          </w:p>
        </w:tc>
      </w:tr>
      <w:tr w:rsidR="00392E60" w:rsidRPr="009A6D87" w14:paraId="36D396CB" w14:textId="77777777" w:rsidTr="002A4AE8">
        <w:trPr>
          <w:cantSplit/>
        </w:trPr>
        <w:tc>
          <w:tcPr>
            <w:tcW w:w="1006" w:type="pct"/>
          </w:tcPr>
          <w:p w14:paraId="23DFA098" w14:textId="77777777" w:rsidR="00392E60" w:rsidRPr="00122489" w:rsidRDefault="00392E60" w:rsidP="006F0FB0">
            <w:pPr>
              <w:rPr>
                <w:rFonts w:ascii="Arial" w:hAnsi="Arial" w:cs="Arial"/>
                <w:b/>
                <w:szCs w:val="20"/>
              </w:rPr>
            </w:pPr>
          </w:p>
        </w:tc>
        <w:tc>
          <w:tcPr>
            <w:tcW w:w="2948" w:type="pct"/>
          </w:tcPr>
          <w:p w14:paraId="5520A8A1" w14:textId="7FFAAA4F" w:rsidR="00392E60" w:rsidRPr="00392E60" w:rsidRDefault="00392E60" w:rsidP="00392E60">
            <w:pPr>
              <w:tabs>
                <w:tab w:val="left" w:pos="342"/>
                <w:tab w:val="left" w:pos="5529"/>
              </w:tabs>
              <w:overflowPunct w:val="0"/>
              <w:autoSpaceDE w:val="0"/>
              <w:autoSpaceDN w:val="0"/>
              <w:adjustRightInd w:val="0"/>
              <w:textAlignment w:val="baseline"/>
              <w:rPr>
                <w:rFonts w:ascii="Arial" w:hAnsi="Arial" w:cs="Arial"/>
                <w:szCs w:val="20"/>
              </w:rPr>
            </w:pPr>
            <w:r w:rsidRPr="00392E60">
              <w:rPr>
                <w:rFonts w:ascii="Arial" w:hAnsi="Arial" w:cs="Arial"/>
                <w:szCs w:val="20"/>
              </w:rPr>
              <w:t>Advanced customer service skills</w:t>
            </w:r>
          </w:p>
        </w:tc>
        <w:tc>
          <w:tcPr>
            <w:tcW w:w="516" w:type="pct"/>
          </w:tcPr>
          <w:p w14:paraId="60F21848" w14:textId="0BC21A32" w:rsidR="00392E60" w:rsidRPr="00122489" w:rsidRDefault="002A4AE8" w:rsidP="006F0FB0">
            <w:pPr>
              <w:rPr>
                <w:rFonts w:ascii="Arial" w:hAnsi="Arial" w:cs="Arial"/>
                <w:szCs w:val="20"/>
              </w:rPr>
            </w:pPr>
            <w:r>
              <w:rPr>
                <w:rFonts w:ascii="Arial" w:hAnsi="Arial" w:cs="Arial"/>
                <w:szCs w:val="20"/>
              </w:rPr>
              <w:t>E</w:t>
            </w:r>
          </w:p>
        </w:tc>
        <w:tc>
          <w:tcPr>
            <w:tcW w:w="529" w:type="pct"/>
          </w:tcPr>
          <w:p w14:paraId="429A5C4C" w14:textId="0D3F35D6" w:rsidR="00392E60" w:rsidRPr="00122489" w:rsidRDefault="002A4AE8" w:rsidP="006F0FB0">
            <w:pPr>
              <w:rPr>
                <w:rFonts w:ascii="Arial" w:hAnsi="Arial" w:cs="Arial"/>
                <w:szCs w:val="20"/>
              </w:rPr>
            </w:pPr>
            <w:r>
              <w:rPr>
                <w:rFonts w:ascii="Arial" w:hAnsi="Arial" w:cs="Arial"/>
                <w:szCs w:val="20"/>
              </w:rPr>
              <w:t>A/I</w:t>
            </w:r>
          </w:p>
        </w:tc>
      </w:tr>
      <w:tr w:rsidR="00122489" w:rsidRPr="009A6D87" w14:paraId="055093F2" w14:textId="77777777" w:rsidTr="002A4AE8">
        <w:trPr>
          <w:cantSplit/>
        </w:trPr>
        <w:tc>
          <w:tcPr>
            <w:tcW w:w="1006" w:type="pct"/>
          </w:tcPr>
          <w:p w14:paraId="42AB9BF1" w14:textId="77777777" w:rsidR="00122489" w:rsidRPr="00122489" w:rsidRDefault="00122489" w:rsidP="006F0FB0">
            <w:pPr>
              <w:rPr>
                <w:rFonts w:ascii="Arial" w:hAnsi="Arial" w:cs="Arial"/>
                <w:b/>
                <w:szCs w:val="20"/>
              </w:rPr>
            </w:pPr>
          </w:p>
        </w:tc>
        <w:tc>
          <w:tcPr>
            <w:tcW w:w="2948" w:type="pct"/>
          </w:tcPr>
          <w:p w14:paraId="4C8A31C9" w14:textId="5030ED3B" w:rsidR="00122489" w:rsidRPr="00392E60" w:rsidRDefault="004F2860" w:rsidP="00FD4FBE">
            <w:pPr>
              <w:overflowPunct w:val="0"/>
              <w:autoSpaceDE w:val="0"/>
              <w:autoSpaceDN w:val="0"/>
              <w:adjustRightInd w:val="0"/>
              <w:textAlignment w:val="baseline"/>
              <w:rPr>
                <w:rFonts w:ascii="Arial" w:hAnsi="Arial" w:cs="Arial"/>
                <w:szCs w:val="20"/>
              </w:rPr>
            </w:pPr>
            <w:r w:rsidRPr="00392E60">
              <w:rPr>
                <w:rFonts w:ascii="Arial" w:hAnsi="Arial" w:cs="Arial"/>
                <w:szCs w:val="20"/>
              </w:rPr>
              <w:t xml:space="preserve">Ability to deal with competing demands </w:t>
            </w:r>
          </w:p>
        </w:tc>
        <w:tc>
          <w:tcPr>
            <w:tcW w:w="516" w:type="pct"/>
          </w:tcPr>
          <w:p w14:paraId="6CA4BF90" w14:textId="3073B46D" w:rsidR="00122489" w:rsidRPr="00122489" w:rsidRDefault="002A4AE8" w:rsidP="006F0FB0">
            <w:pPr>
              <w:rPr>
                <w:rFonts w:ascii="Arial" w:hAnsi="Arial" w:cs="Arial"/>
                <w:szCs w:val="20"/>
              </w:rPr>
            </w:pPr>
            <w:r>
              <w:rPr>
                <w:rFonts w:ascii="Arial" w:hAnsi="Arial" w:cs="Arial"/>
                <w:szCs w:val="20"/>
              </w:rPr>
              <w:t>E</w:t>
            </w:r>
          </w:p>
        </w:tc>
        <w:tc>
          <w:tcPr>
            <w:tcW w:w="529" w:type="pct"/>
          </w:tcPr>
          <w:p w14:paraId="0755E576" w14:textId="3A7B0DF9" w:rsidR="00122489" w:rsidRPr="00122489" w:rsidRDefault="002A4AE8" w:rsidP="006F0FB0">
            <w:pPr>
              <w:rPr>
                <w:rFonts w:ascii="Arial" w:hAnsi="Arial" w:cs="Arial"/>
                <w:szCs w:val="20"/>
              </w:rPr>
            </w:pPr>
            <w:r>
              <w:rPr>
                <w:rFonts w:ascii="Arial" w:hAnsi="Arial" w:cs="Arial"/>
                <w:szCs w:val="20"/>
              </w:rPr>
              <w:t>A/I</w:t>
            </w:r>
          </w:p>
        </w:tc>
      </w:tr>
      <w:tr w:rsidR="00122489" w:rsidRPr="009A6D87" w14:paraId="24717E9E" w14:textId="77777777" w:rsidTr="002A4AE8">
        <w:trPr>
          <w:cantSplit/>
          <w:trHeight w:val="18"/>
        </w:trPr>
        <w:tc>
          <w:tcPr>
            <w:tcW w:w="1006" w:type="pct"/>
          </w:tcPr>
          <w:p w14:paraId="7F48679A" w14:textId="77777777" w:rsidR="00122489" w:rsidRPr="00122489" w:rsidRDefault="00122489" w:rsidP="006F0FB0">
            <w:pPr>
              <w:rPr>
                <w:rFonts w:ascii="Arial" w:hAnsi="Arial" w:cs="Arial"/>
                <w:b/>
                <w:szCs w:val="20"/>
              </w:rPr>
            </w:pPr>
          </w:p>
        </w:tc>
        <w:tc>
          <w:tcPr>
            <w:tcW w:w="2948" w:type="pct"/>
          </w:tcPr>
          <w:p w14:paraId="17BB8418" w14:textId="10FD9355" w:rsidR="00122489" w:rsidRPr="00392E60" w:rsidRDefault="00392E60" w:rsidP="006F0FB0">
            <w:pPr>
              <w:tabs>
                <w:tab w:val="left" w:pos="5529"/>
              </w:tabs>
              <w:overflowPunct w:val="0"/>
              <w:autoSpaceDE w:val="0"/>
              <w:autoSpaceDN w:val="0"/>
              <w:adjustRightInd w:val="0"/>
              <w:jc w:val="both"/>
              <w:textAlignment w:val="baseline"/>
              <w:rPr>
                <w:rFonts w:ascii="Arial" w:hAnsi="Arial" w:cs="Arial"/>
                <w:szCs w:val="20"/>
              </w:rPr>
            </w:pPr>
            <w:r w:rsidRPr="00392E60">
              <w:rPr>
                <w:rFonts w:ascii="Arial" w:hAnsi="Arial" w:cs="Arial"/>
                <w:szCs w:val="20"/>
              </w:rPr>
              <w:t>Ability to work to tight deadlines</w:t>
            </w:r>
          </w:p>
        </w:tc>
        <w:tc>
          <w:tcPr>
            <w:tcW w:w="516" w:type="pct"/>
          </w:tcPr>
          <w:p w14:paraId="0FC75E05" w14:textId="61DD7F47" w:rsidR="00122489" w:rsidRPr="00122489" w:rsidRDefault="002A4AE8" w:rsidP="006F0FB0">
            <w:pPr>
              <w:rPr>
                <w:rFonts w:ascii="Arial" w:hAnsi="Arial" w:cs="Arial"/>
                <w:szCs w:val="20"/>
              </w:rPr>
            </w:pPr>
            <w:r>
              <w:rPr>
                <w:rFonts w:ascii="Arial" w:hAnsi="Arial" w:cs="Arial"/>
                <w:szCs w:val="20"/>
              </w:rPr>
              <w:t>E</w:t>
            </w:r>
          </w:p>
        </w:tc>
        <w:tc>
          <w:tcPr>
            <w:tcW w:w="529" w:type="pct"/>
          </w:tcPr>
          <w:p w14:paraId="6E6E9C5D" w14:textId="6641FB14" w:rsidR="00122489" w:rsidRPr="00122489" w:rsidRDefault="002A4AE8" w:rsidP="006F0FB0">
            <w:pPr>
              <w:rPr>
                <w:rFonts w:ascii="Arial" w:hAnsi="Arial" w:cs="Arial"/>
                <w:szCs w:val="20"/>
              </w:rPr>
            </w:pPr>
            <w:r>
              <w:rPr>
                <w:rFonts w:ascii="Arial" w:hAnsi="Arial" w:cs="Arial"/>
                <w:szCs w:val="20"/>
              </w:rPr>
              <w:t>A/I</w:t>
            </w:r>
          </w:p>
        </w:tc>
      </w:tr>
      <w:tr w:rsidR="00122489" w:rsidRPr="009A6D87" w14:paraId="45143B2A" w14:textId="77777777" w:rsidTr="002A4AE8">
        <w:trPr>
          <w:cantSplit/>
        </w:trPr>
        <w:tc>
          <w:tcPr>
            <w:tcW w:w="1006" w:type="pct"/>
          </w:tcPr>
          <w:p w14:paraId="00B9DA51" w14:textId="77777777" w:rsidR="00122489" w:rsidRPr="00122489" w:rsidRDefault="00122489" w:rsidP="006F0FB0">
            <w:pPr>
              <w:rPr>
                <w:rFonts w:ascii="Arial" w:hAnsi="Arial" w:cs="Arial"/>
                <w:b/>
                <w:szCs w:val="20"/>
              </w:rPr>
            </w:pPr>
          </w:p>
        </w:tc>
        <w:tc>
          <w:tcPr>
            <w:tcW w:w="2948" w:type="pct"/>
          </w:tcPr>
          <w:p w14:paraId="74F9029B" w14:textId="5635C747" w:rsidR="00122489" w:rsidRPr="00392E60" w:rsidRDefault="00392E60" w:rsidP="00392E60">
            <w:pPr>
              <w:overflowPunct w:val="0"/>
              <w:autoSpaceDE w:val="0"/>
              <w:autoSpaceDN w:val="0"/>
              <w:adjustRightInd w:val="0"/>
              <w:textAlignment w:val="baseline"/>
              <w:rPr>
                <w:rFonts w:ascii="Arial" w:hAnsi="Arial" w:cs="Arial"/>
                <w:szCs w:val="20"/>
              </w:rPr>
            </w:pPr>
            <w:r w:rsidRPr="00392E60">
              <w:rPr>
                <w:rFonts w:ascii="Arial" w:hAnsi="Arial" w:cs="Arial"/>
                <w:szCs w:val="20"/>
              </w:rPr>
              <w:t xml:space="preserve">ICT skills </w:t>
            </w:r>
            <w:r w:rsidR="002A4AE8">
              <w:rPr>
                <w:rFonts w:ascii="Arial" w:hAnsi="Arial" w:cs="Arial"/>
                <w:szCs w:val="20"/>
              </w:rPr>
              <w:t xml:space="preserve">including </w:t>
            </w:r>
            <w:r w:rsidRPr="00392E60">
              <w:rPr>
                <w:rFonts w:ascii="Arial" w:hAnsi="Arial" w:cs="Arial"/>
                <w:szCs w:val="20"/>
              </w:rPr>
              <w:t>knowledge of Microsoft Office.</w:t>
            </w:r>
          </w:p>
        </w:tc>
        <w:tc>
          <w:tcPr>
            <w:tcW w:w="516" w:type="pct"/>
          </w:tcPr>
          <w:p w14:paraId="0FE5E275" w14:textId="0968C427" w:rsidR="00122489" w:rsidRPr="00122489" w:rsidRDefault="002A4AE8" w:rsidP="006F0FB0">
            <w:pPr>
              <w:rPr>
                <w:rFonts w:ascii="Arial" w:hAnsi="Arial" w:cs="Arial"/>
                <w:szCs w:val="20"/>
              </w:rPr>
            </w:pPr>
            <w:r>
              <w:rPr>
                <w:rFonts w:ascii="Arial" w:hAnsi="Arial" w:cs="Arial"/>
                <w:szCs w:val="20"/>
              </w:rPr>
              <w:t>E</w:t>
            </w:r>
          </w:p>
        </w:tc>
        <w:tc>
          <w:tcPr>
            <w:tcW w:w="529" w:type="pct"/>
          </w:tcPr>
          <w:p w14:paraId="012D61F9" w14:textId="132DB70E" w:rsidR="00122489" w:rsidRPr="00122489" w:rsidRDefault="002A4AE8" w:rsidP="006F0FB0">
            <w:pPr>
              <w:rPr>
                <w:rFonts w:ascii="Arial" w:hAnsi="Arial" w:cs="Arial"/>
                <w:szCs w:val="20"/>
              </w:rPr>
            </w:pPr>
            <w:r>
              <w:rPr>
                <w:rFonts w:ascii="Arial" w:hAnsi="Arial" w:cs="Arial"/>
                <w:szCs w:val="20"/>
              </w:rPr>
              <w:t>A/I</w:t>
            </w:r>
          </w:p>
        </w:tc>
      </w:tr>
      <w:tr w:rsidR="00122489" w:rsidRPr="009A6D87" w14:paraId="3417657F" w14:textId="77777777" w:rsidTr="002A4AE8">
        <w:trPr>
          <w:cantSplit/>
        </w:trPr>
        <w:tc>
          <w:tcPr>
            <w:tcW w:w="1006" w:type="pct"/>
          </w:tcPr>
          <w:p w14:paraId="342E8C75" w14:textId="77777777" w:rsidR="00122489" w:rsidRPr="00122489" w:rsidRDefault="00122489" w:rsidP="006F0FB0">
            <w:pPr>
              <w:rPr>
                <w:rFonts w:ascii="Arial" w:hAnsi="Arial" w:cs="Arial"/>
                <w:b/>
                <w:szCs w:val="20"/>
              </w:rPr>
            </w:pPr>
          </w:p>
        </w:tc>
        <w:tc>
          <w:tcPr>
            <w:tcW w:w="2948" w:type="pct"/>
          </w:tcPr>
          <w:p w14:paraId="78CF2D68" w14:textId="5101E166" w:rsidR="00122489" w:rsidRPr="00392E60" w:rsidRDefault="00392E60" w:rsidP="006F0FB0">
            <w:pPr>
              <w:tabs>
                <w:tab w:val="left" w:pos="5529"/>
              </w:tabs>
              <w:overflowPunct w:val="0"/>
              <w:autoSpaceDE w:val="0"/>
              <w:autoSpaceDN w:val="0"/>
              <w:adjustRightInd w:val="0"/>
              <w:jc w:val="both"/>
              <w:textAlignment w:val="baseline"/>
              <w:rPr>
                <w:rFonts w:ascii="Arial" w:hAnsi="Arial" w:cs="Arial"/>
                <w:szCs w:val="20"/>
              </w:rPr>
            </w:pPr>
            <w:r w:rsidRPr="00392E60">
              <w:rPr>
                <w:rFonts w:ascii="Arial" w:hAnsi="Arial" w:cs="Arial"/>
                <w:szCs w:val="20"/>
              </w:rPr>
              <w:t>High attention to detail and accuracy</w:t>
            </w:r>
          </w:p>
        </w:tc>
        <w:tc>
          <w:tcPr>
            <w:tcW w:w="516" w:type="pct"/>
          </w:tcPr>
          <w:p w14:paraId="3F0DE4DE" w14:textId="1339BB3A" w:rsidR="00122489" w:rsidRPr="00122489" w:rsidRDefault="002A4AE8" w:rsidP="006F0FB0">
            <w:pPr>
              <w:rPr>
                <w:rFonts w:ascii="Arial" w:hAnsi="Arial" w:cs="Arial"/>
                <w:szCs w:val="20"/>
              </w:rPr>
            </w:pPr>
            <w:r>
              <w:rPr>
                <w:rFonts w:ascii="Arial" w:hAnsi="Arial" w:cs="Arial"/>
                <w:szCs w:val="20"/>
              </w:rPr>
              <w:t>E</w:t>
            </w:r>
          </w:p>
        </w:tc>
        <w:tc>
          <w:tcPr>
            <w:tcW w:w="529" w:type="pct"/>
          </w:tcPr>
          <w:p w14:paraId="1311FCAE" w14:textId="7C39F4EB" w:rsidR="00122489" w:rsidRPr="00122489" w:rsidRDefault="002A4AE8" w:rsidP="006F0FB0">
            <w:pPr>
              <w:rPr>
                <w:rFonts w:ascii="Arial" w:hAnsi="Arial" w:cs="Arial"/>
                <w:szCs w:val="20"/>
              </w:rPr>
            </w:pPr>
            <w:r>
              <w:rPr>
                <w:rFonts w:ascii="Arial" w:hAnsi="Arial" w:cs="Arial"/>
                <w:szCs w:val="20"/>
              </w:rPr>
              <w:t>A/I</w:t>
            </w:r>
          </w:p>
        </w:tc>
      </w:tr>
    </w:tbl>
    <w:p w14:paraId="3748907C" w14:textId="77777777" w:rsidR="00122489" w:rsidRDefault="00122489" w:rsidP="00122489">
      <w:pPr>
        <w:rPr>
          <w:rFonts w:ascii="Arial" w:hAnsi="Arial" w:cs="Arial"/>
          <w:b/>
          <w:sz w:val="18"/>
          <w:szCs w:val="18"/>
        </w:rPr>
      </w:pPr>
    </w:p>
    <w:p w14:paraId="75DBB3B8" w14:textId="77777777" w:rsidR="00122489" w:rsidRPr="00457DE3" w:rsidRDefault="00122489" w:rsidP="00122489">
      <w:pPr>
        <w:rPr>
          <w:rFonts w:ascii="Arial" w:hAnsi="Arial" w:cs="Arial"/>
          <w:b/>
          <w:sz w:val="18"/>
          <w:szCs w:val="18"/>
        </w:rPr>
      </w:pPr>
      <w:r w:rsidRPr="00457DE3">
        <w:rPr>
          <w:rFonts w:ascii="Arial" w:hAnsi="Arial" w:cs="Arial"/>
          <w:b/>
          <w:sz w:val="18"/>
          <w:szCs w:val="18"/>
        </w:rPr>
        <w:t xml:space="preserve">Essential/Desirable: </w:t>
      </w:r>
    </w:p>
    <w:p w14:paraId="088A8F69" w14:textId="77777777" w:rsidR="00122489" w:rsidRPr="00457DE3" w:rsidRDefault="00122489" w:rsidP="00122489">
      <w:pPr>
        <w:rPr>
          <w:rFonts w:ascii="Arial" w:hAnsi="Arial" w:cs="Arial"/>
          <w:sz w:val="18"/>
          <w:szCs w:val="18"/>
        </w:rPr>
      </w:pPr>
      <w:r w:rsidRPr="00457DE3">
        <w:rPr>
          <w:rFonts w:ascii="Arial" w:hAnsi="Arial" w:cs="Arial"/>
          <w:sz w:val="18"/>
          <w:szCs w:val="18"/>
        </w:rPr>
        <w:t>E = Essential: Requirements without which the job could not be done.</w:t>
      </w:r>
      <w:r>
        <w:rPr>
          <w:rFonts w:ascii="Arial" w:hAnsi="Arial" w:cs="Arial"/>
          <w:sz w:val="18"/>
          <w:szCs w:val="18"/>
        </w:rPr>
        <w:t xml:space="preserve"> </w:t>
      </w:r>
      <w:r w:rsidRPr="00457DE3">
        <w:rPr>
          <w:rFonts w:ascii="Arial" w:hAnsi="Arial" w:cs="Arial"/>
          <w:sz w:val="18"/>
          <w:szCs w:val="18"/>
        </w:rPr>
        <w:t>D = Desirable: Requirements that would enable the candidate to perform the job well.</w:t>
      </w:r>
    </w:p>
    <w:p w14:paraId="46AC6278" w14:textId="77777777" w:rsidR="00122489" w:rsidRPr="00457DE3" w:rsidRDefault="00122489" w:rsidP="00122489">
      <w:pPr>
        <w:rPr>
          <w:rFonts w:ascii="Arial" w:hAnsi="Arial" w:cs="Arial"/>
          <w:b/>
          <w:sz w:val="18"/>
          <w:szCs w:val="18"/>
        </w:rPr>
      </w:pPr>
      <w:r w:rsidRPr="00457DE3">
        <w:rPr>
          <w:rFonts w:ascii="Arial" w:hAnsi="Arial" w:cs="Arial"/>
          <w:b/>
          <w:sz w:val="18"/>
          <w:szCs w:val="18"/>
        </w:rPr>
        <w:t>How Assessed:</w:t>
      </w:r>
    </w:p>
    <w:p w14:paraId="5E4A7FB1" w14:textId="77777777" w:rsidR="00122489" w:rsidRPr="00457DE3" w:rsidRDefault="00122489" w:rsidP="00122489">
      <w:pPr>
        <w:rPr>
          <w:rFonts w:ascii="Arial" w:hAnsi="Arial" w:cs="Arial"/>
          <w:sz w:val="18"/>
          <w:szCs w:val="18"/>
        </w:rPr>
      </w:pPr>
      <w:r w:rsidRPr="00457DE3">
        <w:rPr>
          <w:rFonts w:ascii="Arial" w:hAnsi="Arial" w:cs="Arial"/>
          <w:sz w:val="18"/>
          <w:szCs w:val="18"/>
        </w:rPr>
        <w:t>A = Application</w:t>
      </w:r>
      <w:r w:rsidRPr="00457DE3">
        <w:rPr>
          <w:rFonts w:ascii="Arial" w:hAnsi="Arial" w:cs="Arial"/>
          <w:sz w:val="18"/>
          <w:szCs w:val="18"/>
        </w:rPr>
        <w:tab/>
      </w:r>
      <w:r w:rsidRPr="00457DE3">
        <w:rPr>
          <w:rFonts w:ascii="Arial" w:hAnsi="Arial" w:cs="Arial"/>
          <w:sz w:val="18"/>
          <w:szCs w:val="18"/>
        </w:rPr>
        <w:tab/>
        <w:t>I = Interview</w:t>
      </w:r>
      <w:r w:rsidRPr="00457DE3">
        <w:rPr>
          <w:rFonts w:ascii="Arial" w:hAnsi="Arial" w:cs="Arial"/>
          <w:sz w:val="18"/>
          <w:szCs w:val="18"/>
        </w:rPr>
        <w:tab/>
      </w:r>
      <w:r w:rsidRPr="00457DE3">
        <w:rPr>
          <w:rFonts w:ascii="Arial" w:hAnsi="Arial" w:cs="Arial"/>
          <w:sz w:val="18"/>
          <w:szCs w:val="18"/>
        </w:rPr>
        <w:tab/>
        <w:t>OM = Other Means (e.g. presentation, test, etc.)</w:t>
      </w:r>
    </w:p>
    <w:p w14:paraId="6B118AEE" w14:textId="77777777" w:rsidR="00122489" w:rsidRDefault="00122489" w:rsidP="00122489">
      <w:pPr>
        <w:rPr>
          <w:rFonts w:ascii="Arial" w:hAnsi="Arial" w:cs="Arial"/>
        </w:rPr>
      </w:pPr>
    </w:p>
    <w:p w14:paraId="1B0BC04D" w14:textId="25CD14A9" w:rsidR="00122489" w:rsidRDefault="00122489" w:rsidP="00122489">
      <w:pPr>
        <w:rPr>
          <w:rFonts w:ascii="Arial" w:hAnsi="Arial" w:cs="Arial"/>
        </w:rPr>
      </w:pPr>
    </w:p>
    <w:p w14:paraId="479E6A7D" w14:textId="2368281C" w:rsidR="00BE195C" w:rsidRDefault="00BE195C" w:rsidP="00122489">
      <w:pPr>
        <w:rPr>
          <w:rFonts w:ascii="Arial" w:hAnsi="Arial" w:cs="Arial"/>
        </w:rPr>
      </w:pPr>
    </w:p>
    <w:p w14:paraId="6DD786D2" w14:textId="005C1F87" w:rsidR="00BE195C" w:rsidRDefault="00BE195C" w:rsidP="00122489">
      <w:pPr>
        <w:rPr>
          <w:rFonts w:ascii="Arial" w:hAnsi="Arial" w:cs="Arial"/>
        </w:rPr>
      </w:pPr>
    </w:p>
    <w:p w14:paraId="69322D9F" w14:textId="450D13B7" w:rsidR="00BE195C" w:rsidRDefault="00BE195C" w:rsidP="00122489">
      <w:pPr>
        <w:rPr>
          <w:rFonts w:ascii="Arial" w:hAnsi="Arial" w:cs="Arial"/>
        </w:rPr>
      </w:pPr>
    </w:p>
    <w:p w14:paraId="21BA2B60" w14:textId="7E1EB7D2" w:rsidR="00BE195C" w:rsidRDefault="00BE195C" w:rsidP="00122489">
      <w:pPr>
        <w:rPr>
          <w:rFonts w:ascii="Arial" w:hAnsi="Arial" w:cs="Arial"/>
        </w:rPr>
      </w:pPr>
    </w:p>
    <w:p w14:paraId="7B7EEB19" w14:textId="4F0E0901" w:rsidR="00BE195C" w:rsidRDefault="00BE195C" w:rsidP="00122489">
      <w:pPr>
        <w:rPr>
          <w:rFonts w:ascii="Arial" w:hAnsi="Arial" w:cs="Arial"/>
        </w:rPr>
      </w:pPr>
    </w:p>
    <w:p w14:paraId="687C4CFE" w14:textId="03A2A01E" w:rsidR="00BE195C" w:rsidRDefault="00BE195C" w:rsidP="00122489">
      <w:pPr>
        <w:rPr>
          <w:rFonts w:ascii="Arial" w:hAnsi="Arial" w:cs="Arial"/>
        </w:rPr>
      </w:pPr>
    </w:p>
    <w:p w14:paraId="10E54B56" w14:textId="4787CAB4" w:rsidR="00BE195C" w:rsidRDefault="00BE195C" w:rsidP="00122489">
      <w:pPr>
        <w:rPr>
          <w:rFonts w:ascii="Arial" w:hAnsi="Arial" w:cs="Arial"/>
        </w:rPr>
      </w:pPr>
    </w:p>
    <w:p w14:paraId="2C473B4D" w14:textId="77777777" w:rsidR="00122489" w:rsidRDefault="00122489" w:rsidP="005660CE">
      <w:pPr>
        <w:rPr>
          <w:rFonts w:ascii="Arial" w:hAnsi="Arial" w:cs="Arial"/>
          <w:b/>
          <w:bCs/>
          <w:sz w:val="28"/>
          <w:szCs w:val="28"/>
        </w:rPr>
      </w:pPr>
    </w:p>
    <w:sectPr w:rsidR="00122489" w:rsidSect="00457DE3">
      <w:headerReference w:type="default" r:id="rId11"/>
      <w:footerReference w:type="default" r:id="rId12"/>
      <w:pgSz w:w="11906" w:h="16838"/>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D05C1" w14:textId="77777777" w:rsidR="001E3920" w:rsidRDefault="001E3920" w:rsidP="00FA1A5E">
      <w:r>
        <w:separator/>
      </w:r>
    </w:p>
  </w:endnote>
  <w:endnote w:type="continuationSeparator" w:id="0">
    <w:p w14:paraId="77AFF0CE" w14:textId="77777777" w:rsidR="001E3920" w:rsidRDefault="001E3920" w:rsidP="00FA1A5E">
      <w:r>
        <w:continuationSeparator/>
      </w:r>
    </w:p>
  </w:endnote>
  <w:endnote w:type="continuationNotice" w:id="1">
    <w:p w14:paraId="6BFB527A" w14:textId="77777777" w:rsidR="001E3920" w:rsidRDefault="001E3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7058"/>
      <w:docPartObj>
        <w:docPartGallery w:val="Page Numbers (Bottom of Page)"/>
        <w:docPartUnique/>
      </w:docPartObj>
    </w:sdtPr>
    <w:sdtEndPr/>
    <w:sdtContent>
      <w:sdt>
        <w:sdtPr>
          <w:id w:val="-1769616900"/>
          <w:docPartObj>
            <w:docPartGallery w:val="Page Numbers (Top of Page)"/>
            <w:docPartUnique/>
          </w:docPartObj>
        </w:sdtPr>
        <w:sdtEndPr/>
        <w:sdtContent>
          <w:p w14:paraId="69911176" w14:textId="741F15C9" w:rsidR="00457DE3" w:rsidRDefault="00457DE3" w:rsidP="006724F5">
            <w:pPr>
              <w:pStyle w:val="Footer"/>
              <w:ind w:hanging="851"/>
            </w:pPr>
            <w:r>
              <w:t>Bedspace Job Description</w:t>
            </w:r>
            <w:r>
              <w:tab/>
            </w:r>
            <w:r>
              <w:tab/>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6A47AB6F" w14:textId="664E6BF9" w:rsidR="00457DE3" w:rsidRDefault="0045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0FE9A" w14:textId="77777777" w:rsidR="001E3920" w:rsidRDefault="001E3920" w:rsidP="00FA1A5E">
      <w:r>
        <w:separator/>
      </w:r>
    </w:p>
  </w:footnote>
  <w:footnote w:type="continuationSeparator" w:id="0">
    <w:p w14:paraId="74703C8C" w14:textId="77777777" w:rsidR="001E3920" w:rsidRDefault="001E3920" w:rsidP="00FA1A5E">
      <w:r>
        <w:continuationSeparator/>
      </w:r>
    </w:p>
  </w:footnote>
  <w:footnote w:type="continuationNotice" w:id="1">
    <w:p w14:paraId="0BCCFCBE" w14:textId="77777777" w:rsidR="001E3920" w:rsidRDefault="001E3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1DFA" w14:textId="11363D79" w:rsidR="005346C7" w:rsidRDefault="005346C7">
    <w:pPr>
      <w:pStyle w:val="Header"/>
      <w:rPr>
        <w:rFonts w:ascii="Arial" w:hAnsi="Arial" w:cs="Arial"/>
        <w:b/>
        <w:bCs/>
        <w:color w:val="05829F"/>
        <w:sz w:val="28"/>
        <w:szCs w:val="28"/>
      </w:rPr>
    </w:pPr>
    <w:r w:rsidRPr="00BA3F63">
      <w:rPr>
        <w:rFonts w:ascii="Arial" w:hAnsi="Arial" w:cs="Arial"/>
        <w:b/>
        <w:bCs/>
        <w:noProof/>
        <w:color w:val="05829F"/>
        <w:sz w:val="28"/>
        <w:szCs w:val="28"/>
      </w:rPr>
      <w:drawing>
        <wp:anchor distT="0" distB="0" distL="114300" distR="114300" simplePos="0" relativeHeight="251658240" behindDoc="0" locked="0" layoutInCell="1" allowOverlap="1" wp14:anchorId="49C7D986" wp14:editId="4672F371">
          <wp:simplePos x="0" y="0"/>
          <wp:positionH relativeFrom="margin">
            <wp:posOffset>4781550</wp:posOffset>
          </wp:positionH>
          <wp:positionV relativeFrom="paragraph">
            <wp:posOffset>-315595</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14:paraId="592B051C" w14:textId="55D616D1" w:rsidR="005346C7" w:rsidRDefault="005346C7">
    <w:pPr>
      <w:pStyle w:val="Header"/>
      <w:rPr>
        <w:rFonts w:ascii="Arial" w:hAnsi="Arial" w:cs="Arial"/>
        <w:b/>
        <w:bCs/>
        <w:color w:val="05829F"/>
        <w:sz w:val="28"/>
        <w:szCs w:val="28"/>
      </w:rPr>
    </w:pPr>
  </w:p>
  <w:p w14:paraId="620B214B" w14:textId="2AD84289" w:rsidR="005346C7" w:rsidRDefault="005346C7" w:rsidP="005346C7">
    <w:pPr>
      <w:pStyle w:val="Header"/>
      <w:ind w:hanging="284"/>
    </w:pPr>
    <w:r>
      <w:rPr>
        <w:noProof/>
      </w:rPr>
      <mc:AlternateContent>
        <mc:Choice Requires="wps">
          <w:drawing>
            <wp:anchor distT="0" distB="0" distL="114300" distR="114300" simplePos="0" relativeHeight="251658241" behindDoc="0" locked="0" layoutInCell="1" allowOverlap="1" wp14:anchorId="315BA255" wp14:editId="2A3DF3C0">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7E8EEA">
            <v:line id="Straight Connector 3" style="position:absolute;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05829f" strokeweight="1.25pt" from="416.8pt,29.05pt" to="884.8pt,29.05pt" w14:anchorId="014D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5dwAEAAN8DAAAOAAAAZHJzL2Uyb0RvYy54bWysU02P0zAQvSPxHyzfadJCl27UdA+7KhcE&#10;KxZ+gOuMG0v+ksc06b9n7LbpCpDQrrg49njem3nPk/XdaA07QETtXcvns5ozcNJ32u1b/uP79t2K&#10;M0zCdcJ4By0/AvK7zds36yE0sPC9Nx1ERiQOmyG0vE8pNFWFsgcrcOYDOLpUPlqR6Bj3VRfFQOzW&#10;VIu6vqkGH7sQvQREij6cLvmm8CsFMn1VCiEx03LqLZU1lnWX12qzFs0+itBreW5DvKILK7SjohPV&#10;g0iC/Yz6DyqrZfToVZpJbyuvlJZQNJCaef2bmqdeBChayBwMk034/2jll8O9e4xkwxCwwfAYs4pR&#10;RZu/1B8bi1nHySwYE5MUXN5+eH9Tk6fyclddgSFi+gTesrxpudEu6xCNOHzGRMUo9ZKSw8axgaZn&#10;ufq4LGnoje622ph8iXG/uzeRHUR+w+VqcbvNz0YUz9LoZBwFryrKLh0NnAp8A8V0R33PTxXygMFE&#10;K6QEl+ZnXuMoO8MUtTAB638Dz/kZCmX4XgKeEKWyd2kCW+18/Fv1NF5aVqf8iwMn3dmCne+O5X2L&#10;NTRFxbnzxOcxfX4u8Ot/ufkFAAD//wMAUEsDBBQABgAIAAAAIQAsLJkp3AAAAAYBAAAPAAAAZHJz&#10;L2Rvd25yZXYueG1sTI/NTsMwEITvSLyDtUjcqFMCVUnjVFUpPz3SInp14iWJsNdR7LTh7VnEgR5n&#10;ZjXzbb4cnRVH7EPrScF0koBAqrxpqVbwvn+6mYMIUZPR1hMq+MYAy+LyIteZ8Sd6w+Mu1oJLKGRa&#10;QRNjl0kZqgadDhPfIXH26XunI8u+lqbXJy53Vt4myUw63RIvNLrDdYPV125wCspku77bpO2wsc+v&#10;H6t9lz4Ohxelrq/G1QJExDH+H8MvPqNDwUylH8gEYRXwI1HB/XwKgtOHdMZG+WfIIpfn+MUPAAAA&#10;//8DAFBLAQItABQABgAIAAAAIQC2gziS/gAAAOEBAAATAAAAAAAAAAAAAAAAAAAAAABbQ29udGVu&#10;dF9UeXBlc10ueG1sUEsBAi0AFAAGAAgAAAAhADj9If/WAAAAlAEAAAsAAAAAAAAAAAAAAAAALwEA&#10;AF9yZWxzLy5yZWxzUEsBAi0AFAAGAAgAAAAhAPiiHl3AAQAA3wMAAA4AAAAAAAAAAAAAAAAALgIA&#10;AGRycy9lMm9Eb2MueG1sUEsBAi0AFAAGAAgAAAAhACwsmSncAAAABgEAAA8AAAAAAAAAAAAAAAAA&#10;GgQAAGRycy9kb3ducmV2LnhtbFBLBQYAAAAABAAEAPMAAAAjBQAAAAA=&#10;">
              <v:stroke joinstyle="miter"/>
              <w10:wrap anchorx="margin"/>
            </v:line>
          </w:pict>
        </mc:Fallback>
      </mc:AlternateContent>
    </w:r>
    <w:r w:rsidRPr="00BA3F63">
      <w:rPr>
        <w:rFonts w:ascii="Arial" w:hAnsi="Arial" w:cs="Arial"/>
        <w:b/>
        <w:bCs/>
        <w:color w:val="05829F"/>
        <w:sz w:val="28"/>
        <w:szCs w:val="28"/>
      </w:rPr>
      <w:t>JOB DESCRIPTION</w:t>
    </w:r>
    <w:r w:rsidRPr="00BA3F63">
      <w:rPr>
        <w:rFonts w:ascii="Arial" w:hAnsi="Arial" w:cs="Arial"/>
        <w:b/>
        <w:bCs/>
        <w:noProof/>
        <w:color w:val="05829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BF5"/>
    <w:multiLevelType w:val="multilevel"/>
    <w:tmpl w:val="EA80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15084"/>
    <w:multiLevelType w:val="hybridMultilevel"/>
    <w:tmpl w:val="5CFEED3E"/>
    <w:lvl w:ilvl="0" w:tplc="7E2A823A">
      <w:start w:val="1"/>
      <w:numFmt w:val="decimal"/>
      <w:lvlText w:val="%1."/>
      <w:lvlJc w:val="left"/>
      <w:pPr>
        <w:ind w:left="360" w:hanging="360"/>
      </w:pPr>
      <w:rPr>
        <w:rFonts w:ascii="Arial" w:hAnsi="Arial" w:hint="default"/>
        <w:b w:val="0"/>
        <w:i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C01F7"/>
    <w:multiLevelType w:val="hybridMultilevel"/>
    <w:tmpl w:val="5596DCD0"/>
    <w:lvl w:ilvl="0" w:tplc="99EED9B4">
      <w:start w:val="1"/>
      <w:numFmt w:val="decimal"/>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D7EAF"/>
    <w:multiLevelType w:val="multilevel"/>
    <w:tmpl w:val="8E44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2762"/>
    <w:multiLevelType w:val="hybridMultilevel"/>
    <w:tmpl w:val="5592264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6" w15:restartNumberingAfterBreak="0">
    <w:nsid w:val="17A54F9A"/>
    <w:multiLevelType w:val="multilevel"/>
    <w:tmpl w:val="1682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31594"/>
    <w:multiLevelType w:val="multilevel"/>
    <w:tmpl w:val="F756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E1907"/>
    <w:multiLevelType w:val="multilevel"/>
    <w:tmpl w:val="2C7E1907"/>
    <w:lvl w:ilvl="0">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bullet"/>
      <w:lvlText w:val=""/>
      <w:lvlJc w:val="left"/>
      <w:pPr>
        <w:tabs>
          <w:tab w:val="left" w:pos="1980"/>
        </w:tabs>
        <w:ind w:left="1980" w:hanging="360"/>
      </w:pPr>
      <w:rPr>
        <w:rFonts w:ascii="Symbol" w:hAnsi="Symbol" w:hint="default"/>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9" w15:restartNumberingAfterBreak="0">
    <w:nsid w:val="37574B6D"/>
    <w:multiLevelType w:val="hybridMultilevel"/>
    <w:tmpl w:val="B23E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B2F2A"/>
    <w:multiLevelType w:val="hybridMultilevel"/>
    <w:tmpl w:val="4F666A78"/>
    <w:lvl w:ilvl="0" w:tplc="AC20DC98">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3E301AF"/>
    <w:multiLevelType w:val="hybridMultilevel"/>
    <w:tmpl w:val="6A9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934D5C"/>
    <w:multiLevelType w:val="multilevel"/>
    <w:tmpl w:val="24C2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AA3ACF"/>
    <w:multiLevelType w:val="multilevel"/>
    <w:tmpl w:val="909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58113C"/>
    <w:multiLevelType w:val="multilevel"/>
    <w:tmpl w:val="A27A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800B05"/>
    <w:multiLevelType w:val="multilevel"/>
    <w:tmpl w:val="EA80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082450"/>
    <w:multiLevelType w:val="hybridMultilevel"/>
    <w:tmpl w:val="960E2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73A4B00"/>
    <w:multiLevelType w:val="hybridMultilevel"/>
    <w:tmpl w:val="DC483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8F3B6C"/>
    <w:multiLevelType w:val="multilevel"/>
    <w:tmpl w:val="798F3B6C"/>
    <w:lvl w:ilvl="0" w:tentative="1">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start w:val="1"/>
      <w:numFmt w:val="lowerLetter"/>
      <w:lvlText w:val="%3)"/>
      <w:lvlJc w:val="left"/>
      <w:pPr>
        <w:tabs>
          <w:tab w:val="left" w:pos="1980"/>
        </w:tabs>
        <w:ind w:left="1980" w:hanging="360"/>
      </w:pPr>
      <w:rPr>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num w:numId="1" w16cid:durableId="129129576">
    <w:abstractNumId w:val="5"/>
  </w:num>
  <w:num w:numId="2" w16cid:durableId="2133281359">
    <w:abstractNumId w:val="9"/>
  </w:num>
  <w:num w:numId="3" w16cid:durableId="148525230">
    <w:abstractNumId w:val="8"/>
    <w:lvlOverride w:ilvl="0">
      <w:startOverride w:val="1"/>
    </w:lvlOverride>
  </w:num>
  <w:num w:numId="4" w16cid:durableId="946697366">
    <w:abstractNumId w:val="17"/>
  </w:num>
  <w:num w:numId="5" w16cid:durableId="1017275603">
    <w:abstractNumId w:val="2"/>
  </w:num>
  <w:num w:numId="6" w16cid:durableId="621807872">
    <w:abstractNumId w:val="18"/>
  </w:num>
  <w:num w:numId="7" w16cid:durableId="140731740">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18346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9671567">
    <w:abstractNumId w:val="16"/>
  </w:num>
  <w:num w:numId="10" w16cid:durableId="21064120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2610315">
    <w:abstractNumId w:val="13"/>
  </w:num>
  <w:num w:numId="12" w16cid:durableId="2059278499">
    <w:abstractNumId w:val="11"/>
  </w:num>
  <w:num w:numId="13" w16cid:durableId="1698694398">
    <w:abstractNumId w:val="4"/>
  </w:num>
  <w:num w:numId="14" w16cid:durableId="1728138622">
    <w:abstractNumId w:val="1"/>
  </w:num>
  <w:num w:numId="15" w16cid:durableId="1589191874">
    <w:abstractNumId w:val="10"/>
  </w:num>
  <w:num w:numId="16" w16cid:durableId="368605319">
    <w:abstractNumId w:val="6"/>
  </w:num>
  <w:num w:numId="17" w16cid:durableId="1384719912">
    <w:abstractNumId w:val="7"/>
  </w:num>
  <w:num w:numId="18" w16cid:durableId="1773090261">
    <w:abstractNumId w:val="12"/>
  </w:num>
  <w:num w:numId="19" w16cid:durableId="973410979">
    <w:abstractNumId w:val="14"/>
  </w:num>
  <w:num w:numId="20" w16cid:durableId="168562953">
    <w:abstractNumId w:val="3"/>
  </w:num>
  <w:num w:numId="21" w16cid:durableId="1974367708">
    <w:abstractNumId w:val="15"/>
  </w:num>
  <w:num w:numId="22" w16cid:durableId="161123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63"/>
    <w:rsid w:val="0000640C"/>
    <w:rsid w:val="000128AE"/>
    <w:rsid w:val="000E41B4"/>
    <w:rsid w:val="000E7347"/>
    <w:rsid w:val="000E7DAC"/>
    <w:rsid w:val="000F1720"/>
    <w:rsid w:val="000F6D5E"/>
    <w:rsid w:val="00116EBE"/>
    <w:rsid w:val="00122489"/>
    <w:rsid w:val="001E3920"/>
    <w:rsid w:val="00224D5B"/>
    <w:rsid w:val="00247BB1"/>
    <w:rsid w:val="002A4AE8"/>
    <w:rsid w:val="002E5E1B"/>
    <w:rsid w:val="002F3978"/>
    <w:rsid w:val="002F5369"/>
    <w:rsid w:val="002F7F22"/>
    <w:rsid w:val="003265D2"/>
    <w:rsid w:val="003319EF"/>
    <w:rsid w:val="003908ED"/>
    <w:rsid w:val="00392E60"/>
    <w:rsid w:val="0043539A"/>
    <w:rsid w:val="00457DE3"/>
    <w:rsid w:val="004631B7"/>
    <w:rsid w:val="00465342"/>
    <w:rsid w:val="004C3025"/>
    <w:rsid w:val="004E48C7"/>
    <w:rsid w:val="004F2860"/>
    <w:rsid w:val="004F4971"/>
    <w:rsid w:val="00507F98"/>
    <w:rsid w:val="0052461F"/>
    <w:rsid w:val="005334DA"/>
    <w:rsid w:val="005346C7"/>
    <w:rsid w:val="00561FD5"/>
    <w:rsid w:val="005660CE"/>
    <w:rsid w:val="005766AB"/>
    <w:rsid w:val="005D70CE"/>
    <w:rsid w:val="005E347F"/>
    <w:rsid w:val="00634005"/>
    <w:rsid w:val="006608FC"/>
    <w:rsid w:val="00665071"/>
    <w:rsid w:val="006724F5"/>
    <w:rsid w:val="00714493"/>
    <w:rsid w:val="00794D77"/>
    <w:rsid w:val="007A6C62"/>
    <w:rsid w:val="007E053C"/>
    <w:rsid w:val="007F3D1D"/>
    <w:rsid w:val="007F3D52"/>
    <w:rsid w:val="00822012"/>
    <w:rsid w:val="00823630"/>
    <w:rsid w:val="008917E8"/>
    <w:rsid w:val="00895843"/>
    <w:rsid w:val="008C46C6"/>
    <w:rsid w:val="009025EE"/>
    <w:rsid w:val="00930D1F"/>
    <w:rsid w:val="00964803"/>
    <w:rsid w:val="00A0650C"/>
    <w:rsid w:val="00A22613"/>
    <w:rsid w:val="00AF5662"/>
    <w:rsid w:val="00B3743B"/>
    <w:rsid w:val="00B503D8"/>
    <w:rsid w:val="00B51038"/>
    <w:rsid w:val="00B52B0B"/>
    <w:rsid w:val="00B70680"/>
    <w:rsid w:val="00BA3F63"/>
    <w:rsid w:val="00BC4621"/>
    <w:rsid w:val="00BE195C"/>
    <w:rsid w:val="00C05267"/>
    <w:rsid w:val="00C056A1"/>
    <w:rsid w:val="00C2766D"/>
    <w:rsid w:val="00C36344"/>
    <w:rsid w:val="00C7244F"/>
    <w:rsid w:val="00CA57B2"/>
    <w:rsid w:val="00D63588"/>
    <w:rsid w:val="00D66F05"/>
    <w:rsid w:val="00D752DA"/>
    <w:rsid w:val="00DB09A0"/>
    <w:rsid w:val="00DB412D"/>
    <w:rsid w:val="00DC41D7"/>
    <w:rsid w:val="00DF7A58"/>
    <w:rsid w:val="00E21CA6"/>
    <w:rsid w:val="00E4094F"/>
    <w:rsid w:val="00E57641"/>
    <w:rsid w:val="00E95443"/>
    <w:rsid w:val="00EA39E2"/>
    <w:rsid w:val="00EB1DF9"/>
    <w:rsid w:val="00F83448"/>
    <w:rsid w:val="00FA06A8"/>
    <w:rsid w:val="00FA1A5E"/>
    <w:rsid w:val="00FA5B1E"/>
    <w:rsid w:val="00FA669A"/>
    <w:rsid w:val="00FD0096"/>
    <w:rsid w:val="00FD4FBE"/>
    <w:rsid w:val="37F0F853"/>
    <w:rsid w:val="5E9A338A"/>
    <w:rsid w:val="6755C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B3B"/>
  <w15:chartTrackingRefBased/>
  <w15:docId w15:val="{836C61EB-8019-4963-B6E8-C6995D67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63"/>
    <w:pPr>
      <w:spacing w:after="0" w:line="240" w:lineRule="auto"/>
    </w:pPr>
    <w:rPr>
      <w:rFonts w:ascii="Gill Sans MT" w:eastAsia="Times New Roman" w:hAnsi="Gill Sans MT" w:cs="Times New Roman"/>
      <w:sz w:val="20"/>
      <w:szCs w:val="24"/>
    </w:rPr>
  </w:style>
  <w:style w:type="paragraph" w:styleId="Heading2">
    <w:name w:val="heading 2"/>
    <w:basedOn w:val="Normal"/>
    <w:link w:val="Heading2Char"/>
    <w:uiPriority w:val="9"/>
    <w:qFormat/>
    <w:rsid w:val="00FA669A"/>
    <w:pPr>
      <w:spacing w:before="100" w:beforeAutospacing="1" w:after="100" w:afterAutospacing="1"/>
      <w:outlineLvl w:val="1"/>
    </w:pPr>
    <w:rPr>
      <w:rFonts w:ascii="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customStyle="1" w:styleId="BodyTextChar">
    <w:name w:val="Body Text Char"/>
    <w:basedOn w:val="DefaultParagraphFont"/>
    <w:link w:val="BodyText"/>
    <w:rsid w:val="00BA3F63"/>
    <w:rPr>
      <w:rFonts w:ascii="Gill Sans MT" w:eastAsia="Times New Roman" w:hAnsi="Gill Sans MT" w:cs="Times New Roman"/>
      <w:sz w:val="20"/>
      <w:szCs w:val="24"/>
    </w:rPr>
  </w:style>
  <w:style w:type="paragraph" w:customStyle="1" w:styleId="NumberedList1">
    <w:name w:val="Numbered List 1"/>
    <w:basedOn w:val="BodyText"/>
    <w:rsid w:val="00BA3F63"/>
    <w:pPr>
      <w:numPr>
        <w:ilvl w:val="1"/>
      </w:numPr>
      <w:spacing w:before="0" w:after="0"/>
    </w:pPr>
  </w:style>
  <w:style w:type="paragraph" w:customStyle="1" w:styleId="NumberedList2">
    <w:name w:val="Numbered List 2"/>
    <w:basedOn w:val="NumberedList1"/>
    <w:rsid w:val="00BA3F63"/>
    <w:pPr>
      <w:numPr>
        <w:ilvl w:val="2"/>
      </w:numPr>
    </w:pPr>
  </w:style>
  <w:style w:type="paragraph" w:customStyle="1" w:styleId="NumberedList3">
    <w:name w:val="Numbered List 3"/>
    <w:basedOn w:val="NumberedList2"/>
    <w:rsid w:val="00BA3F63"/>
    <w:pPr>
      <w:numPr>
        <w:ilvl w:val="3"/>
      </w:numPr>
    </w:pPr>
  </w:style>
  <w:style w:type="paragraph" w:customStyle="1" w:styleId="NumberedList4">
    <w:name w:val="Numbered List 4"/>
    <w:basedOn w:val="NumberedList3"/>
    <w:rsid w:val="00BA3F63"/>
    <w:pPr>
      <w:numPr>
        <w:ilvl w:val="4"/>
      </w:numPr>
    </w:pPr>
  </w:style>
  <w:style w:type="paragraph" w:customStyle="1" w:styleId="NumberedList5">
    <w:name w:val="Numbered List 5"/>
    <w:basedOn w:val="NumberedList4"/>
    <w:rsid w:val="00BA3F63"/>
    <w:pPr>
      <w:numPr>
        <w:ilvl w:val="5"/>
      </w:numPr>
    </w:pPr>
  </w:style>
  <w:style w:type="paragraph" w:customStyle="1" w:styleId="NumberedList6">
    <w:name w:val="Numbered List 6"/>
    <w:basedOn w:val="NumberedList5"/>
    <w:rsid w:val="00BA3F63"/>
    <w:pPr>
      <w:numPr>
        <w:ilvl w:val="6"/>
      </w:numPr>
    </w:pPr>
  </w:style>
  <w:style w:type="paragraph" w:customStyle="1" w:styleId="NumberedList7">
    <w:name w:val="Numbered List 7"/>
    <w:basedOn w:val="NumberedList6"/>
    <w:rsid w:val="00BA3F63"/>
    <w:pPr>
      <w:numPr>
        <w:ilvl w:val="7"/>
      </w:numPr>
    </w:pPr>
  </w:style>
  <w:style w:type="paragraph" w:customStyle="1" w:styleId="NumberedList8">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customStyle="1" w:styleId="BodyTextIndentChar">
    <w:name w:val="Body Text Indent Char"/>
    <w:basedOn w:val="DefaultParagraphFont"/>
    <w:link w:val="BodyTextIndent"/>
    <w:uiPriority w:val="99"/>
    <w:rsid w:val="0052461F"/>
    <w:rPr>
      <w:rFonts w:ascii="Gill Sans MT" w:eastAsia="Times New Roman" w:hAnsi="Gill Sans MT" w:cs="Times New Roman"/>
      <w:sz w:val="20"/>
      <w:szCs w:val="24"/>
    </w:rPr>
  </w:style>
  <w:style w:type="paragraph" w:customStyle="1" w:styleId="ListParagraph1">
    <w:name w:val="List Paragraph1"/>
    <w:basedOn w:val="Normal"/>
    <w:uiPriority w:val="34"/>
    <w:qFormat/>
    <w:rsid w:val="00C056A1"/>
    <w:pPr>
      <w:ind w:left="720"/>
      <w:contextualSpacing/>
    </w:pPr>
    <w:rPr>
      <w:rFonts w:ascii="Arial" w:eastAsia="Calibri" w:hAnsi="Arial"/>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customStyle="1" w:styleId="HeaderChar">
    <w:name w:val="Header Char"/>
    <w:basedOn w:val="DefaultParagraphFont"/>
    <w:link w:val="Header"/>
    <w:uiPriority w:val="99"/>
    <w:rsid w:val="00FA1A5E"/>
    <w:rPr>
      <w:rFonts w:ascii="Gill Sans MT" w:eastAsia="Times New Roman" w:hAnsi="Gill Sans MT"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customStyle="1" w:styleId="FooterChar">
    <w:name w:val="Footer Char"/>
    <w:basedOn w:val="DefaultParagraphFont"/>
    <w:link w:val="Footer"/>
    <w:uiPriority w:val="99"/>
    <w:rsid w:val="00FA1A5E"/>
    <w:rPr>
      <w:rFonts w:ascii="Gill Sans MT" w:eastAsia="Times New Roman" w:hAnsi="Gill Sans MT" w:cs="Times New Roman"/>
      <w:sz w:val="20"/>
      <w:szCs w:val="24"/>
    </w:rPr>
  </w:style>
  <w:style w:type="character" w:customStyle="1" w:styleId="wbzude">
    <w:name w:val="wbzude"/>
    <w:basedOn w:val="DefaultParagraphFont"/>
    <w:rsid w:val="00DC41D7"/>
  </w:style>
  <w:style w:type="paragraph" w:styleId="NormalWeb">
    <w:name w:val="Normal (Web)"/>
    <w:basedOn w:val="Normal"/>
    <w:uiPriority w:val="99"/>
    <w:unhideWhenUsed/>
    <w:rsid w:val="00FA669A"/>
    <w:pPr>
      <w:spacing w:before="100" w:beforeAutospacing="1" w:after="100" w:afterAutospacing="1"/>
    </w:pPr>
    <w:rPr>
      <w:rFonts w:ascii="Times New Roman" w:hAnsi="Times New Roman"/>
      <w:sz w:val="24"/>
      <w:lang w:eastAsia="en-GB"/>
    </w:rPr>
  </w:style>
  <w:style w:type="character" w:customStyle="1" w:styleId="Heading2Char">
    <w:name w:val="Heading 2 Char"/>
    <w:basedOn w:val="DefaultParagraphFont"/>
    <w:link w:val="Heading2"/>
    <w:uiPriority w:val="9"/>
    <w:rsid w:val="00FA669A"/>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FA66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3f6c46f07183e1c4f816f804596e2d1">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d36095afe62db1b0785eed356963ca3d"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RecruitmentPartner xmlns="e39737fc-8397-4314-a185-6753f26e9a4f" xsi:nil="true"/>
    <TaxCatchAll xmlns="b4d2c95f-f80e-4125-9948-aa71416ed2fd" xsi:nil="true"/>
  </documentManagement>
</p:properties>
</file>

<file path=customXml/itemProps1.xml><?xml version="1.0" encoding="utf-8"?>
<ds:datastoreItem xmlns:ds="http://schemas.openxmlformats.org/officeDocument/2006/customXml" ds:itemID="{5A5F92E1-3A76-49F8-8574-639DA1426A8F}">
  <ds:schemaRefs>
    <ds:schemaRef ds:uri="http://schemas.openxmlformats.org/officeDocument/2006/bibliography"/>
  </ds:schemaRefs>
</ds:datastoreItem>
</file>

<file path=customXml/itemProps2.xml><?xml version="1.0" encoding="utf-8"?>
<ds:datastoreItem xmlns:ds="http://schemas.openxmlformats.org/officeDocument/2006/customXml" ds:itemID="{0D9824F4-6571-4ABE-8F66-353FC3FBD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737fc-8397-4314-a185-6753f26e9a4f"/>
    <ds:schemaRef ds:uri="b4d2c95f-f80e-4125-9948-aa71416ed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671CA-41E9-4789-8766-0EF4BE91E481}">
  <ds:schemaRefs>
    <ds:schemaRef ds:uri="http://schemas.microsoft.com/sharepoint/v3/contenttype/forms"/>
  </ds:schemaRefs>
</ds:datastoreItem>
</file>

<file path=customXml/itemProps4.xml><?xml version="1.0" encoding="utf-8"?>
<ds:datastoreItem xmlns:ds="http://schemas.openxmlformats.org/officeDocument/2006/customXml" ds:itemID="{C5BDA08E-02C0-4372-8986-59B8EB738BFF}">
  <ds:schemaRefs>
    <ds:schemaRef ds:uri="http://schemas.microsoft.com/office/2006/metadata/properties"/>
    <ds:schemaRef ds:uri="http://schemas.microsoft.com/office/infopath/2007/PartnerControls"/>
    <ds:schemaRef ds:uri="e39737fc-8397-4314-a185-6753f26e9a4f"/>
    <ds:schemaRef ds:uri="b4d2c95f-f80e-4125-9948-aa71416ed2f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Sarah Black</cp:lastModifiedBy>
  <cp:revision>3</cp:revision>
  <cp:lastPrinted>2025-09-01T16:11:00Z</cp:lastPrinted>
  <dcterms:created xsi:type="dcterms:W3CDTF">2026-05-12T18:17:00Z</dcterms:created>
  <dcterms:modified xsi:type="dcterms:W3CDTF">2026-05-12T18:17:00Z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